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A5DDD" w:rsidRDefault="002A5DDD" w:rsidP="002A5DDD">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2A5DDD" w:rsidRDefault="002A5DDD" w:rsidP="002A5DDD">
      <w:pPr>
        <w:tabs>
          <w:tab w:val="left" w:pos="2805"/>
          <w:tab w:val="center" w:pos="4513"/>
        </w:tabs>
        <w:spacing w:after="240" w:line="480" w:lineRule="auto"/>
        <w:rPr>
          <w:rFonts w:ascii="Times New Roman" w:eastAsiaTheme="majorHAnsi" w:hAnsi="Times New Roman" w:cs="Times New Roman"/>
          <w:color w:val="000000" w:themeColor="text1"/>
          <w:sz w:val="24"/>
          <w:szCs w:val="24"/>
          <w:lang w:eastAsia="zh-CN"/>
        </w:rPr>
      </w:pPr>
    </w:p>
    <w:p w:rsidR="002A5DDD" w:rsidRDefault="002A5DDD" w:rsidP="002A5DDD">
      <w:pPr>
        <w:tabs>
          <w:tab w:val="left" w:pos="2805"/>
          <w:tab w:val="center" w:pos="4513"/>
        </w:tabs>
        <w:spacing w:after="240" w:line="480" w:lineRule="auto"/>
        <w:jc w:val="center"/>
        <w:rPr>
          <w:rFonts w:ascii="Times New Roman" w:eastAsiaTheme="majorHAnsi" w:hAnsi="Times New Roman" w:cs="Times New Roman"/>
          <w:noProof/>
          <w:color w:val="000000" w:themeColor="text1"/>
          <w:sz w:val="24"/>
          <w:szCs w:val="24"/>
        </w:rPr>
      </w:pPr>
    </w:p>
    <w:p w:rsidR="0013582F" w:rsidRDefault="0013582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2A5DDD" w:rsidRDefault="00EC347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 xml:space="preserve">Taco Bell </w:t>
      </w:r>
    </w:p>
    <w:p w:rsidR="002A5DDD" w:rsidRPr="00B032FD" w:rsidRDefault="00EC347F" w:rsidP="002A5DD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2A5DDD" w:rsidRPr="00B032FD" w:rsidRDefault="00EC347F" w:rsidP="002A5DD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2A5DDD" w:rsidRPr="00B032FD" w:rsidRDefault="00EC347F" w:rsidP="002A5DD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2A5DDD" w:rsidRPr="00B032FD" w:rsidRDefault="00EC347F" w:rsidP="002A5DDD">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2A5DDD" w:rsidRDefault="00EC347F">
      <w:pPr>
        <w:rPr>
          <w:rFonts w:ascii="Times New Roman" w:hAnsi="Times New Roman" w:cs="Times New Roman"/>
          <w:sz w:val="24"/>
          <w:szCs w:val="24"/>
        </w:rPr>
      </w:pPr>
      <w:r>
        <w:rPr>
          <w:rFonts w:ascii="Times New Roman" w:hAnsi="Times New Roman" w:cs="Times New Roman"/>
          <w:sz w:val="24"/>
          <w:szCs w:val="24"/>
        </w:rPr>
        <w:br w:type="page"/>
      </w:r>
    </w:p>
    <w:p w:rsidR="002A5DDD" w:rsidRDefault="002A5DDD">
      <w:pPr>
        <w:rPr>
          <w:rFonts w:ascii="Times New Roman" w:hAnsi="Times New Roman" w:cs="Times New Roman"/>
          <w:sz w:val="24"/>
          <w:szCs w:val="24"/>
        </w:rPr>
      </w:pPr>
    </w:p>
    <w:p w:rsidR="00E95A5B" w:rsidRPr="0013582F" w:rsidRDefault="00EC347F" w:rsidP="0013582F">
      <w:pPr>
        <w:spacing w:line="480" w:lineRule="auto"/>
        <w:jc w:val="center"/>
        <w:rPr>
          <w:rFonts w:ascii="Times New Roman" w:hAnsi="Times New Roman" w:cs="Times New Roman"/>
          <w:b/>
          <w:sz w:val="24"/>
          <w:szCs w:val="24"/>
        </w:rPr>
      </w:pPr>
      <w:r w:rsidRPr="0013582F">
        <w:rPr>
          <w:rFonts w:ascii="Times New Roman" w:hAnsi="Times New Roman" w:cs="Times New Roman"/>
          <w:b/>
          <w:sz w:val="24"/>
          <w:szCs w:val="24"/>
        </w:rPr>
        <w:t>Taco Bell</w:t>
      </w:r>
    </w:p>
    <w:p w:rsidR="00AD0D95"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Current State in the international market place</w:t>
      </w:r>
      <w:r w:rsidR="009B3A41" w:rsidRPr="00245CF2">
        <w:rPr>
          <w:rFonts w:ascii="Times New Roman" w:hAnsi="Times New Roman" w:cs="Times New Roman"/>
          <w:b/>
          <w:sz w:val="24"/>
          <w:szCs w:val="24"/>
        </w:rPr>
        <w:t xml:space="preserve"> and current market of operation</w:t>
      </w:r>
    </w:p>
    <w:p w:rsidR="00AD0D95" w:rsidRPr="00245CF2" w:rsidRDefault="00EC347F" w:rsidP="00DE32EF">
      <w:pPr>
        <w:spacing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 xml:space="preserve">Taco Bell has been widely growing ever since it was founded by Glen Bell. It has been extremely innovative and has evolved to be a means that delivers reasonably cheap </w:t>
      </w:r>
      <w:r w:rsidR="00970327" w:rsidRPr="00245CF2">
        <w:rPr>
          <w:rFonts w:ascii="Times New Roman" w:hAnsi="Times New Roman" w:cs="Times New Roman"/>
          <w:sz w:val="24"/>
          <w:szCs w:val="24"/>
        </w:rPr>
        <w:t xml:space="preserve">yummy </w:t>
      </w:r>
      <w:r w:rsidRPr="00245CF2">
        <w:rPr>
          <w:rFonts w:ascii="Times New Roman" w:hAnsi="Times New Roman" w:cs="Times New Roman"/>
          <w:sz w:val="24"/>
          <w:szCs w:val="24"/>
        </w:rPr>
        <w:t>inspired Mexican food with valiant tastes. It provides a revolutionary value in addition to offering quality fixings. Taco Bell is also considered the first Q</w:t>
      </w:r>
      <w:r w:rsidR="00CF1590" w:rsidRPr="00245CF2">
        <w:rPr>
          <w:rFonts w:ascii="Times New Roman" w:hAnsi="Times New Roman" w:cs="Times New Roman"/>
          <w:sz w:val="24"/>
          <w:szCs w:val="24"/>
        </w:rPr>
        <w:t xml:space="preserve">uick </w:t>
      </w:r>
      <w:r w:rsidRPr="00245CF2">
        <w:rPr>
          <w:rFonts w:ascii="Times New Roman" w:hAnsi="Times New Roman" w:cs="Times New Roman"/>
          <w:sz w:val="24"/>
          <w:szCs w:val="24"/>
        </w:rPr>
        <w:t>S</w:t>
      </w:r>
      <w:r w:rsidR="00CF1590" w:rsidRPr="00245CF2">
        <w:rPr>
          <w:rFonts w:ascii="Times New Roman" w:hAnsi="Times New Roman" w:cs="Times New Roman"/>
          <w:sz w:val="24"/>
          <w:szCs w:val="24"/>
        </w:rPr>
        <w:t xml:space="preserve">ervice </w:t>
      </w:r>
      <w:r w:rsidRPr="00245CF2">
        <w:rPr>
          <w:rFonts w:ascii="Times New Roman" w:hAnsi="Times New Roman" w:cs="Times New Roman"/>
          <w:sz w:val="24"/>
          <w:szCs w:val="24"/>
        </w:rPr>
        <w:t>R</w:t>
      </w:r>
      <w:r w:rsidR="00CF1590" w:rsidRPr="00245CF2">
        <w:rPr>
          <w:rFonts w:ascii="Times New Roman" w:hAnsi="Times New Roman" w:cs="Times New Roman"/>
          <w:sz w:val="24"/>
          <w:szCs w:val="24"/>
        </w:rPr>
        <w:t>estaurant</w:t>
      </w:r>
      <w:r w:rsidRPr="00245CF2">
        <w:rPr>
          <w:rFonts w:ascii="Times New Roman" w:hAnsi="Times New Roman" w:cs="Times New Roman"/>
          <w:sz w:val="24"/>
          <w:szCs w:val="24"/>
        </w:rPr>
        <w:t xml:space="preserve"> to provide </w:t>
      </w:r>
      <w:r w:rsidR="009B3A41" w:rsidRPr="00245CF2">
        <w:rPr>
          <w:rFonts w:ascii="Times New Roman" w:hAnsi="Times New Roman" w:cs="Times New Roman"/>
          <w:sz w:val="24"/>
          <w:szCs w:val="24"/>
        </w:rPr>
        <w:t>an “American Vegetarian Association” legit menu items. Taco Bell and more of its 350 chartered organizations run over 7000 diners that serve over 40 million consumers weekly in the United States internationally. It is further growing to almost 5000 diners across nearly 30 states in the world.</w:t>
      </w:r>
      <w:r w:rsidR="005607BC" w:rsidRPr="00245CF2">
        <w:rPr>
          <w:rFonts w:ascii="Times New Roman" w:hAnsi="Times New Roman" w:cs="Times New Roman"/>
          <w:sz w:val="24"/>
          <w:szCs w:val="24"/>
        </w:rPr>
        <w:t xml:space="preserve"> </w:t>
      </w:r>
      <w:r w:rsidR="00A338A2">
        <w:rPr>
          <w:rFonts w:ascii="Times New Roman" w:hAnsi="Times New Roman" w:cs="Times New Roman"/>
          <w:sz w:val="24"/>
          <w:szCs w:val="24"/>
        </w:rPr>
        <w:t xml:space="preserve">(Seid, 2018). </w:t>
      </w:r>
      <w:r w:rsidR="005607BC" w:rsidRPr="00245CF2">
        <w:rPr>
          <w:rFonts w:ascii="Times New Roman" w:hAnsi="Times New Roman" w:cs="Times New Roman"/>
          <w:sz w:val="24"/>
          <w:szCs w:val="24"/>
        </w:rPr>
        <w:t>The business offer scholarships, learning opportunities, and reasonably serve its customers with affordable prices, it even has a program schedule that offers outdoor sporting, gaming, and music. Outwardly, Taco bell can be accessed through mobile apps, an achievement that was made by the business since it was the first to present an app in the United States diners for</w:t>
      </w:r>
      <w:r w:rsidR="00970327" w:rsidRPr="00245CF2">
        <w:rPr>
          <w:rFonts w:ascii="Times New Roman" w:hAnsi="Times New Roman" w:cs="Times New Roman"/>
          <w:sz w:val="24"/>
          <w:szCs w:val="24"/>
        </w:rPr>
        <w:t xml:space="preserve"> equal dining orders and drive-thru,</w:t>
      </w:r>
      <w:r w:rsidR="005607BC" w:rsidRPr="00245CF2">
        <w:rPr>
          <w:rFonts w:ascii="Times New Roman" w:hAnsi="Times New Roman" w:cs="Times New Roman"/>
          <w:sz w:val="24"/>
          <w:szCs w:val="24"/>
        </w:rPr>
        <w:t xml:space="preserve"> door to door delivery after orders are mad</w:t>
      </w:r>
      <w:r w:rsidR="00970327" w:rsidRPr="00245CF2">
        <w:rPr>
          <w:rFonts w:ascii="Times New Roman" w:hAnsi="Times New Roman" w:cs="Times New Roman"/>
          <w:sz w:val="24"/>
          <w:szCs w:val="24"/>
        </w:rPr>
        <w:t>e, and on personal computers</w:t>
      </w:r>
      <w:r w:rsidR="005607BC" w:rsidRPr="00245CF2">
        <w:rPr>
          <w:rFonts w:ascii="Times New Roman" w:hAnsi="Times New Roman" w:cs="Times New Roman"/>
          <w:sz w:val="24"/>
          <w:szCs w:val="24"/>
        </w:rPr>
        <w:t xml:space="preserve"> on Ta.co.</w:t>
      </w:r>
      <w:r w:rsidR="002A5DDD">
        <w:rPr>
          <w:rFonts w:ascii="Times New Roman" w:hAnsi="Times New Roman" w:cs="Times New Roman"/>
          <w:sz w:val="24"/>
          <w:szCs w:val="24"/>
        </w:rPr>
        <w:t xml:space="preserve"> Its Current market of operation is the children and youth of the middle to the upper-class community. </w:t>
      </w:r>
    </w:p>
    <w:p w:rsidR="00AD0D95" w:rsidRPr="00245CF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The financial health of the business</w:t>
      </w:r>
    </w:p>
    <w:p w:rsidR="00C20D50"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Taco Bell has been gaining so much profit since its invention. It recently broadcasted about its plan to grow to roughly 9000 restaurants world-wide in the upcoming 5 years </w:t>
      </w:r>
      <w:r w:rsidR="00CF1590" w:rsidRPr="00245CF2">
        <w:rPr>
          <w:rFonts w:ascii="Times New Roman" w:hAnsi="Times New Roman" w:cs="Times New Roman"/>
          <w:sz w:val="24"/>
          <w:szCs w:val="24"/>
        </w:rPr>
        <w:t>creating nearly 100, 000 chances of job opportunities in the United States only</w:t>
      </w:r>
      <w:r w:rsidRPr="00245CF2">
        <w:rPr>
          <w:rFonts w:ascii="Times New Roman" w:hAnsi="Times New Roman" w:cs="Times New Roman"/>
          <w:sz w:val="24"/>
          <w:szCs w:val="24"/>
        </w:rPr>
        <w:t>.</w:t>
      </w:r>
      <w:r w:rsidR="00CF1590" w:rsidRPr="00245CF2">
        <w:rPr>
          <w:rFonts w:ascii="Times New Roman" w:hAnsi="Times New Roman" w:cs="Times New Roman"/>
          <w:sz w:val="24"/>
          <w:szCs w:val="24"/>
        </w:rPr>
        <w:t xml:space="preserve"> It has expanded its urban and local markets and internationally it plans on focusing mainly on targeting at least 100 market places in </w:t>
      </w:r>
      <w:r w:rsidR="00CF1590" w:rsidRPr="00245CF2">
        <w:rPr>
          <w:rFonts w:ascii="Times New Roman" w:hAnsi="Times New Roman" w:cs="Times New Roman"/>
          <w:sz w:val="24"/>
          <w:szCs w:val="24"/>
        </w:rPr>
        <w:lastRenderedPageBreak/>
        <w:t xml:space="preserve">India, China, Brazil, and Canada. Taco Bell's main aim is to reach 15billion dollars in the global system sales by 2022. </w:t>
      </w:r>
    </w:p>
    <w:p w:rsidR="00040BC0"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Vision mission and value statements of the company</w:t>
      </w:r>
    </w:p>
    <w:p w:rsidR="008E69DC" w:rsidRPr="00245CF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Mission</w:t>
      </w:r>
    </w:p>
    <w:p w:rsidR="004A634A" w:rsidRPr="00245CF2" w:rsidRDefault="008E1D33" w:rsidP="00DE32EF">
      <w:pPr>
        <w:spacing w:line="480" w:lineRule="auto"/>
        <w:ind w:firstLine="720"/>
        <w:jc w:val="both"/>
        <w:rPr>
          <w:rFonts w:ascii="Times New Roman" w:hAnsi="Times New Roman" w:cs="Times New Roman"/>
          <w:sz w:val="24"/>
          <w:szCs w:val="24"/>
        </w:rPr>
      </w:pPr>
      <w:r w:rsidRPr="008E1D33">
        <w:rPr>
          <w:rFonts w:ascii="Times New Roman" w:hAnsi="Times New Roman" w:cs="Times New Roman"/>
          <w:sz w:val="24"/>
          <w:szCs w:val="24"/>
        </w:rPr>
        <w:t>Taco Bell’s mission statement is “We take pride in making the best Mexican style fast food providing fast, friendly, &amp; accurate service</w:t>
      </w:r>
      <w:r>
        <w:rPr>
          <w:rFonts w:ascii="Times New Roman" w:hAnsi="Times New Roman" w:cs="Times New Roman"/>
          <w:sz w:val="24"/>
          <w:szCs w:val="24"/>
        </w:rPr>
        <w:t xml:space="preserve">” (Rubalcava, </w:t>
      </w:r>
      <w:r w:rsidRPr="008E1D33">
        <w:rPr>
          <w:rFonts w:ascii="Times New Roman" w:hAnsi="Times New Roman" w:cs="Times New Roman"/>
          <w:sz w:val="24"/>
          <w:szCs w:val="24"/>
        </w:rPr>
        <w:t>2017</w:t>
      </w:r>
      <w:r>
        <w:rPr>
          <w:rFonts w:ascii="Times New Roman" w:hAnsi="Times New Roman" w:cs="Times New Roman"/>
          <w:sz w:val="24"/>
          <w:szCs w:val="24"/>
        </w:rPr>
        <w:t xml:space="preserve"> p. 48</w:t>
      </w:r>
      <w:r w:rsidRPr="008E1D33">
        <w:rPr>
          <w:rFonts w:ascii="Times New Roman" w:hAnsi="Times New Roman" w:cs="Times New Roman"/>
          <w:sz w:val="24"/>
          <w:szCs w:val="24"/>
        </w:rPr>
        <w:t xml:space="preserve">). </w:t>
      </w:r>
      <w:r w:rsidRPr="00245CF2">
        <w:rPr>
          <w:rFonts w:ascii="Times New Roman" w:hAnsi="Times New Roman" w:cs="Times New Roman"/>
          <w:sz w:val="24"/>
          <w:szCs w:val="24"/>
        </w:rPr>
        <w:t>Taco</w:t>
      </w:r>
      <w:r w:rsidR="00EC347F" w:rsidRPr="00245CF2">
        <w:rPr>
          <w:rFonts w:ascii="Times New Roman" w:hAnsi="Times New Roman" w:cs="Times New Roman"/>
          <w:sz w:val="24"/>
          <w:szCs w:val="24"/>
        </w:rPr>
        <w:t xml:space="preserve"> Bell prides itself </w:t>
      </w:r>
      <w:r w:rsidR="00970327" w:rsidRPr="00245CF2">
        <w:rPr>
          <w:rFonts w:ascii="Times New Roman" w:hAnsi="Times New Roman" w:cs="Times New Roman"/>
          <w:sz w:val="24"/>
          <w:szCs w:val="24"/>
        </w:rPr>
        <w:t xml:space="preserve">on preparing the best Mexican quick foods offering fast, pleasant, and perfect services. They consider themselves the bosses of preference since they offer their employees </w:t>
      </w:r>
      <w:r w:rsidR="00EC347F" w:rsidRPr="00245CF2">
        <w:rPr>
          <w:rFonts w:ascii="Times New Roman" w:hAnsi="Times New Roman" w:cs="Times New Roman"/>
          <w:sz w:val="24"/>
          <w:szCs w:val="24"/>
        </w:rPr>
        <w:t xml:space="preserve">chances for development, improvements, and satisfying careers in a conducive working atmosphere. They are assured of gaining profits in every activity they involve themselves in, offering their stakeholders with significant growth. </w:t>
      </w:r>
      <w:r w:rsidR="002C7020">
        <w:rPr>
          <w:rFonts w:ascii="Times New Roman" w:hAnsi="Times New Roman" w:cs="Times New Roman"/>
          <w:sz w:val="24"/>
          <w:szCs w:val="24"/>
        </w:rPr>
        <w:t>This mission is appropriate because it conforms to every requirement of a mission statement since it is aimed at reaching the company’s set goal.</w:t>
      </w:r>
      <w:r w:rsidR="00EC347F" w:rsidRPr="00245CF2">
        <w:rPr>
          <w:rFonts w:ascii="Times New Roman" w:hAnsi="Times New Roman" w:cs="Times New Roman"/>
          <w:sz w:val="24"/>
          <w:szCs w:val="24"/>
        </w:rPr>
        <w:t xml:space="preserve"> </w:t>
      </w:r>
    </w:p>
    <w:p w:rsidR="008E69DC"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Vision</w:t>
      </w:r>
    </w:p>
    <w:p w:rsidR="008E1D33" w:rsidRPr="008E1D33" w:rsidRDefault="008E1D33" w:rsidP="008E1D33">
      <w:pPr>
        <w:spacing w:line="480" w:lineRule="auto"/>
        <w:jc w:val="both"/>
        <w:rPr>
          <w:rFonts w:ascii="Times New Roman" w:hAnsi="Times New Roman" w:cs="Times New Roman"/>
          <w:sz w:val="24"/>
          <w:szCs w:val="24"/>
        </w:rPr>
      </w:pPr>
      <w:r w:rsidRPr="008E1D33">
        <w:rPr>
          <w:rFonts w:ascii="Times New Roman" w:hAnsi="Times New Roman" w:cs="Times New Roman"/>
          <w:sz w:val="24"/>
          <w:szCs w:val="24"/>
        </w:rPr>
        <w:t>Taco Bell’s vision statement is “to grow into the largest fast-food provider of Mexican style cuisine in emerging markets.” (Rubalcava, 2017</w:t>
      </w:r>
      <w:r>
        <w:rPr>
          <w:rFonts w:ascii="Times New Roman" w:hAnsi="Times New Roman" w:cs="Times New Roman"/>
          <w:sz w:val="24"/>
          <w:szCs w:val="24"/>
        </w:rPr>
        <w:t xml:space="preserve"> p. 50</w:t>
      </w:r>
      <w:r w:rsidRPr="008E1D33">
        <w:rPr>
          <w:rFonts w:ascii="Times New Roman" w:hAnsi="Times New Roman" w:cs="Times New Roman"/>
          <w:sz w:val="24"/>
          <w:szCs w:val="24"/>
        </w:rPr>
        <w:t>).</w:t>
      </w:r>
    </w:p>
    <w:p w:rsidR="00970327" w:rsidRDefault="00EC347F" w:rsidP="00040BC0">
      <w:pPr>
        <w:shd w:val="clear" w:color="auto" w:fill="FFFFFF"/>
        <w:spacing w:after="240" w:line="480" w:lineRule="auto"/>
        <w:jc w:val="both"/>
        <w:outlineLvl w:val="2"/>
        <w:rPr>
          <w:rFonts w:ascii="Times New Roman" w:hAnsi="Times New Roman" w:cs="Times New Roman"/>
          <w:sz w:val="24"/>
          <w:szCs w:val="24"/>
        </w:rPr>
      </w:pPr>
      <w:r w:rsidRPr="00245CF2">
        <w:rPr>
          <w:rFonts w:ascii="Times New Roman" w:hAnsi="Times New Roman" w:cs="Times New Roman"/>
          <w:sz w:val="24"/>
          <w:szCs w:val="24"/>
        </w:rPr>
        <w:t>Taco Bell aims at growing to be the biggest fast-food supplier of Mexican style food in the upcoming markets. It is working to have a known presence in Africa, Asia</w:t>
      </w:r>
      <w:r w:rsidR="00283888" w:rsidRPr="00245CF2">
        <w:rPr>
          <w:rFonts w:ascii="Times New Roman" w:hAnsi="Times New Roman" w:cs="Times New Roman"/>
          <w:sz w:val="24"/>
          <w:szCs w:val="24"/>
        </w:rPr>
        <w:t xml:space="preserve">, and South </w:t>
      </w:r>
      <w:r w:rsidRPr="00245CF2">
        <w:rPr>
          <w:rFonts w:ascii="Times New Roman" w:hAnsi="Times New Roman" w:cs="Times New Roman"/>
          <w:sz w:val="24"/>
          <w:szCs w:val="24"/>
        </w:rPr>
        <w:t>America</w:t>
      </w:r>
      <w:r w:rsidR="00283888" w:rsidRPr="00245CF2">
        <w:rPr>
          <w:rFonts w:ascii="Times New Roman" w:hAnsi="Times New Roman" w:cs="Times New Roman"/>
          <w:sz w:val="24"/>
          <w:szCs w:val="24"/>
        </w:rPr>
        <w:t xml:space="preserve"> with diners located within the topmost 25 main cities in these regions. If Taco Bell makes it in flooding the most famous global urban cities, it will become the most known Mexican food supplier in the world.</w:t>
      </w:r>
      <w:r w:rsidR="00C20D50" w:rsidRPr="00245CF2">
        <w:rPr>
          <w:rFonts w:ascii="Times New Roman" w:hAnsi="Times New Roman" w:cs="Times New Roman"/>
          <w:sz w:val="24"/>
          <w:szCs w:val="24"/>
        </w:rPr>
        <w:t xml:space="preserve"> Maybe after establishing themselves in every continent of the world, Taco Bell should consider advancing to every country. </w:t>
      </w:r>
    </w:p>
    <w:p w:rsidR="00D657F3" w:rsidRPr="00D657F3" w:rsidRDefault="00FB180E" w:rsidP="00D657F3">
      <w:pPr>
        <w:shd w:val="clear" w:color="auto" w:fill="FFFFFF"/>
        <w:spacing w:after="240" w:line="480" w:lineRule="auto"/>
        <w:jc w:val="both"/>
        <w:outlineLvl w:val="2"/>
        <w:rPr>
          <w:rFonts w:ascii="Times New Roman" w:hAnsi="Times New Roman" w:cs="Times New Roman"/>
          <w:sz w:val="24"/>
          <w:szCs w:val="24"/>
        </w:rPr>
      </w:pPr>
      <w:r>
        <w:rPr>
          <w:rFonts w:ascii="Times New Roman" w:hAnsi="Times New Roman" w:cs="Times New Roman"/>
          <w:sz w:val="24"/>
          <w:szCs w:val="24"/>
        </w:rPr>
        <w:lastRenderedPageBreak/>
        <w:t xml:space="preserve">Taco </w:t>
      </w:r>
      <w:r w:rsidR="00DE32EF">
        <w:rPr>
          <w:rFonts w:ascii="Times New Roman" w:hAnsi="Times New Roman" w:cs="Times New Roman"/>
          <w:sz w:val="24"/>
          <w:szCs w:val="24"/>
        </w:rPr>
        <w:t xml:space="preserve">Bell </w:t>
      </w:r>
      <w:r w:rsidR="00DE32EF" w:rsidRPr="00DE32EF">
        <w:rPr>
          <w:rFonts w:ascii="Times New Roman" w:hAnsi="Times New Roman" w:cs="Times New Roman"/>
          <w:sz w:val="24"/>
          <w:szCs w:val="24"/>
        </w:rPr>
        <w:t>has</w:t>
      </w:r>
      <w:r w:rsidRPr="00DE32EF">
        <w:rPr>
          <w:rFonts w:ascii="Times New Roman" w:hAnsi="Times New Roman" w:cs="Times New Roman"/>
          <w:sz w:val="24"/>
          <w:szCs w:val="24"/>
        </w:rPr>
        <w:t xml:space="preserve"> an appropriate</w:t>
      </w:r>
      <w:r w:rsidR="00D657F3" w:rsidRPr="00DE32EF">
        <w:rPr>
          <w:rFonts w:ascii="Times New Roman" w:hAnsi="Times New Roman" w:cs="Times New Roman"/>
          <w:sz w:val="24"/>
          <w:szCs w:val="24"/>
        </w:rPr>
        <w:t xml:space="preserve"> vision. </w:t>
      </w:r>
      <w:r w:rsidR="00DE32EF" w:rsidRPr="00DE32EF">
        <w:rPr>
          <w:rFonts w:ascii="Times New Roman" w:hAnsi="Times New Roman" w:cs="Times New Roman"/>
          <w:sz w:val="24"/>
          <w:szCs w:val="24"/>
        </w:rPr>
        <w:t>The</w:t>
      </w:r>
      <w:r w:rsidR="00D657F3" w:rsidRPr="00DE32EF">
        <w:rPr>
          <w:rFonts w:ascii="Times New Roman" w:hAnsi="Times New Roman" w:cs="Times New Roman"/>
          <w:sz w:val="24"/>
          <w:szCs w:val="24"/>
        </w:rPr>
        <w:t xml:space="preserve"> vision identifies the primary goal of the organization. The vision of the meets this requirement as it states</w:t>
      </w:r>
      <w:r w:rsidR="00DE32EF" w:rsidRPr="00DE32EF">
        <w:rPr>
          <w:rFonts w:ascii="Times New Roman" w:hAnsi="Times New Roman" w:cs="Times New Roman"/>
          <w:sz w:val="24"/>
          <w:szCs w:val="24"/>
        </w:rPr>
        <w:t xml:space="preserve"> the end goal of the Restaurant</w:t>
      </w:r>
      <w:r w:rsidR="00D657F3" w:rsidRPr="00DE32EF">
        <w:rPr>
          <w:rFonts w:ascii="Times New Roman" w:hAnsi="Times New Roman" w:cs="Times New Roman"/>
          <w:sz w:val="24"/>
          <w:szCs w:val="24"/>
        </w:rPr>
        <w:t xml:space="preserve">. According to Rothaermel (2016), the vision should be inspiring and serve as a </w:t>
      </w:r>
      <w:bookmarkStart w:id="0" w:name="_GoBack"/>
      <w:bookmarkEnd w:id="0"/>
      <w:r w:rsidR="00D657F3" w:rsidRPr="00DE32EF">
        <w:rPr>
          <w:rFonts w:ascii="Times New Roman" w:hAnsi="Times New Roman" w:cs="Times New Roman"/>
          <w:sz w:val="24"/>
          <w:szCs w:val="24"/>
        </w:rPr>
        <w:t xml:space="preserve">motivation to the employees. </w:t>
      </w:r>
    </w:p>
    <w:p w:rsidR="00283888" w:rsidRPr="00245CF2" w:rsidRDefault="00EC347F" w:rsidP="00DE32EF">
      <w:pPr>
        <w:shd w:val="clear" w:color="auto" w:fill="FFFFFF"/>
        <w:spacing w:after="240" w:line="480" w:lineRule="auto"/>
        <w:jc w:val="center"/>
        <w:outlineLvl w:val="2"/>
        <w:rPr>
          <w:rFonts w:ascii="Times New Roman" w:hAnsi="Times New Roman" w:cs="Times New Roman"/>
          <w:b/>
          <w:sz w:val="24"/>
          <w:szCs w:val="24"/>
        </w:rPr>
      </w:pPr>
      <w:r w:rsidRPr="00245CF2">
        <w:rPr>
          <w:rFonts w:ascii="Times New Roman" w:hAnsi="Times New Roman" w:cs="Times New Roman"/>
          <w:b/>
          <w:sz w:val="24"/>
          <w:szCs w:val="24"/>
        </w:rPr>
        <w:t>Value Statement(s)</w:t>
      </w:r>
    </w:p>
    <w:p w:rsidR="00283888" w:rsidRPr="00245CF2" w:rsidRDefault="00EC347F" w:rsidP="00040BC0">
      <w:pPr>
        <w:shd w:val="clear" w:color="auto" w:fill="FFFFFF"/>
        <w:spacing w:after="240" w:line="480" w:lineRule="auto"/>
        <w:jc w:val="both"/>
        <w:outlineLvl w:val="2"/>
        <w:rPr>
          <w:rFonts w:ascii="Times New Roman" w:hAnsi="Times New Roman" w:cs="Times New Roman"/>
          <w:sz w:val="24"/>
          <w:szCs w:val="24"/>
        </w:rPr>
      </w:pPr>
      <w:r w:rsidRPr="00245CF2">
        <w:rPr>
          <w:rFonts w:ascii="Times New Roman" w:hAnsi="Times New Roman" w:cs="Times New Roman"/>
          <w:sz w:val="24"/>
          <w:szCs w:val="24"/>
        </w:rPr>
        <w:t xml:space="preserve">Taco Bell advises people to live more. This statement is </w:t>
      </w:r>
      <w:r w:rsidR="004A634A" w:rsidRPr="00245CF2">
        <w:rPr>
          <w:rFonts w:ascii="Times New Roman" w:hAnsi="Times New Roman" w:cs="Times New Roman"/>
          <w:sz w:val="24"/>
          <w:szCs w:val="24"/>
        </w:rPr>
        <w:t xml:space="preserve">an advantage that benefits the youths mostly. They stay up late while parting and if there is a need for the food they can conveniently </w:t>
      </w:r>
      <w:proofErr w:type="gramStart"/>
      <w:r w:rsidR="004A634A" w:rsidRPr="00245CF2">
        <w:rPr>
          <w:rFonts w:ascii="Times New Roman" w:hAnsi="Times New Roman" w:cs="Times New Roman"/>
          <w:sz w:val="24"/>
          <w:szCs w:val="24"/>
        </w:rPr>
        <w:t>make</w:t>
      </w:r>
      <w:proofErr w:type="gramEnd"/>
      <w:r w:rsidR="004A634A" w:rsidRPr="00245CF2">
        <w:rPr>
          <w:rFonts w:ascii="Times New Roman" w:hAnsi="Times New Roman" w:cs="Times New Roman"/>
          <w:sz w:val="24"/>
          <w:szCs w:val="24"/>
        </w:rPr>
        <w:t xml:space="preserve"> orders and have them delivered to their door-steps. It also benefits the bachelors who live alone and are not a fan of cooking.</w:t>
      </w:r>
    </w:p>
    <w:p w:rsidR="00AD0D95" w:rsidRPr="00245CF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Product line within the business</w:t>
      </w:r>
    </w:p>
    <w:p w:rsidR="001321FD" w:rsidRPr="00245CF2" w:rsidRDefault="00EC347F" w:rsidP="00DE32EF">
      <w:pPr>
        <w:spacing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Taco Bell needs to meet the needs of its customers to refine its position in the market</w:t>
      </w:r>
      <w:r w:rsidR="001C3C67" w:rsidRPr="00245CF2">
        <w:rPr>
          <w:rFonts w:ascii="Times New Roman" w:hAnsi="Times New Roman" w:cs="Times New Roman"/>
          <w:sz w:val="24"/>
          <w:szCs w:val="24"/>
        </w:rPr>
        <w:t xml:space="preserve">. KFC </w:t>
      </w:r>
      <w:r w:rsidR="0024493D" w:rsidRPr="00245CF2">
        <w:rPr>
          <w:rFonts w:ascii="Times New Roman" w:hAnsi="Times New Roman" w:cs="Times New Roman"/>
          <w:sz w:val="24"/>
          <w:szCs w:val="24"/>
        </w:rPr>
        <w:t xml:space="preserve">is a product </w:t>
      </w:r>
      <w:r w:rsidR="001C3C67" w:rsidRPr="00245CF2">
        <w:rPr>
          <w:rFonts w:ascii="Times New Roman" w:hAnsi="Times New Roman" w:cs="Times New Roman"/>
          <w:sz w:val="24"/>
          <w:szCs w:val="24"/>
        </w:rPr>
        <w:t>l</w:t>
      </w:r>
      <w:r w:rsidR="0024493D" w:rsidRPr="00245CF2">
        <w:rPr>
          <w:rFonts w:ascii="Times New Roman" w:hAnsi="Times New Roman" w:cs="Times New Roman"/>
          <w:sz w:val="24"/>
          <w:szCs w:val="24"/>
        </w:rPr>
        <w:t>ine of Yum Brands founded by Colonel Harland Sanders</w:t>
      </w:r>
      <w:r w:rsidR="001C3C67" w:rsidRPr="00245CF2">
        <w:rPr>
          <w:rFonts w:ascii="Times New Roman" w:hAnsi="Times New Roman" w:cs="Times New Roman"/>
          <w:sz w:val="24"/>
          <w:szCs w:val="24"/>
        </w:rPr>
        <w:t>. It is also a fast-food restaurant but deals with chicken only as its specialty. After McDonald's, it is the second-largest food chain in the world, with 22,621 localities globally in 136 states</w:t>
      </w:r>
      <w:r w:rsidR="00B51242" w:rsidRPr="00B51242">
        <w:rPr>
          <w:rFonts w:ascii="Times New Roman" w:hAnsi="Times New Roman" w:cs="Times New Roman"/>
          <w:sz w:val="24"/>
          <w:szCs w:val="24"/>
          <w:shd w:val="clear" w:color="auto" w:fill="FFFFFF"/>
        </w:rPr>
        <w:t xml:space="preserve"> </w:t>
      </w:r>
      <w:r w:rsidR="00B51242">
        <w:rPr>
          <w:rFonts w:ascii="Times New Roman" w:hAnsi="Times New Roman" w:cs="Times New Roman"/>
          <w:sz w:val="24"/>
          <w:szCs w:val="24"/>
          <w:shd w:val="clear" w:color="auto" w:fill="FFFFFF"/>
        </w:rPr>
        <w:t>(</w:t>
      </w:r>
      <w:r w:rsidR="00B51242">
        <w:rPr>
          <w:rFonts w:ascii="Times New Roman" w:hAnsi="Times New Roman" w:cs="Times New Roman"/>
          <w:sz w:val="24"/>
          <w:szCs w:val="24"/>
        </w:rPr>
        <w:t>Seid, 2018)</w:t>
      </w:r>
      <w:r w:rsidR="0024493D" w:rsidRPr="00B51242">
        <w:rPr>
          <w:rFonts w:ascii="Times New Roman" w:hAnsi="Times New Roman" w:cs="Times New Roman"/>
          <w:sz w:val="24"/>
          <w:szCs w:val="24"/>
        </w:rPr>
        <w:t>.</w:t>
      </w:r>
      <w:r w:rsidR="0024493D" w:rsidRPr="00245CF2">
        <w:rPr>
          <w:rFonts w:ascii="Times New Roman" w:hAnsi="Times New Roman" w:cs="Times New Roman"/>
          <w:sz w:val="24"/>
          <w:szCs w:val="24"/>
        </w:rPr>
        <w:t xml:space="preserve"> KFC has commercialized chicken in the quick food business, expanding the market by inspiring the recognized dominance of the hamburger. </w:t>
      </w:r>
      <w:r w:rsidRPr="00245CF2">
        <w:rPr>
          <w:rFonts w:ascii="Times New Roman" w:hAnsi="Times New Roman" w:cs="Times New Roman"/>
          <w:sz w:val="24"/>
          <w:szCs w:val="24"/>
        </w:rPr>
        <w:t xml:space="preserve">It was the first western </w:t>
      </w:r>
      <w:r w:rsidR="0024493D" w:rsidRPr="00245CF2">
        <w:rPr>
          <w:rFonts w:ascii="Times New Roman" w:hAnsi="Times New Roman" w:cs="Times New Roman"/>
          <w:sz w:val="24"/>
          <w:szCs w:val="24"/>
        </w:rPr>
        <w:t xml:space="preserve">food-chain </w:t>
      </w:r>
      <w:r w:rsidRPr="00245CF2">
        <w:rPr>
          <w:rFonts w:ascii="Times New Roman" w:hAnsi="Times New Roman" w:cs="Times New Roman"/>
          <w:sz w:val="24"/>
          <w:szCs w:val="24"/>
        </w:rPr>
        <w:t xml:space="preserve">to be opened </w:t>
      </w:r>
      <w:r w:rsidR="0024493D" w:rsidRPr="00245CF2">
        <w:rPr>
          <w:rFonts w:ascii="Times New Roman" w:hAnsi="Times New Roman" w:cs="Times New Roman"/>
          <w:sz w:val="24"/>
          <w:szCs w:val="24"/>
        </w:rPr>
        <w:t>in China</w:t>
      </w:r>
      <w:r w:rsidRPr="00245CF2">
        <w:rPr>
          <w:rFonts w:ascii="Times New Roman" w:hAnsi="Times New Roman" w:cs="Times New Roman"/>
          <w:sz w:val="24"/>
          <w:szCs w:val="24"/>
        </w:rPr>
        <w:t xml:space="preserve"> where it has greatly extended making it the single largest market of the company. The original KFC product was pressure fried chicken parts seasoned with spices and 11 herbs which were Sander's recipe. The recipe is considered a high-profile trade secret. KFC has widened its menu since the early 1990s such that chicken products like chicken-fillet sandwiches and other side dishes like salads, </w:t>
      </w:r>
      <w:proofErr w:type="spellStart"/>
      <w:proofErr w:type="gramStart"/>
      <w:r w:rsidRPr="00245CF2">
        <w:rPr>
          <w:rFonts w:ascii="Times New Roman" w:hAnsi="Times New Roman" w:cs="Times New Roman"/>
          <w:sz w:val="24"/>
          <w:szCs w:val="24"/>
        </w:rPr>
        <w:t>french</w:t>
      </w:r>
      <w:proofErr w:type="spellEnd"/>
      <w:proofErr w:type="gramEnd"/>
      <w:r w:rsidRPr="00245CF2">
        <w:rPr>
          <w:rFonts w:ascii="Times New Roman" w:hAnsi="Times New Roman" w:cs="Times New Roman"/>
          <w:sz w:val="24"/>
          <w:szCs w:val="24"/>
        </w:rPr>
        <w:t xml:space="preserve"> fries, desserts, and soft drinks are now offered. The main known motto that defines KFC is </w:t>
      </w:r>
      <w:r w:rsidR="008F7382" w:rsidRPr="00245CF2">
        <w:rPr>
          <w:rFonts w:ascii="Times New Roman" w:hAnsi="Times New Roman" w:cs="Times New Roman"/>
          <w:sz w:val="24"/>
          <w:szCs w:val="24"/>
        </w:rPr>
        <w:t>Finger Licking Good!</w:t>
      </w:r>
      <w:r w:rsidR="00FE1847">
        <w:rPr>
          <w:rFonts w:ascii="Times New Roman" w:hAnsi="Times New Roman" w:cs="Times New Roman"/>
          <w:sz w:val="24"/>
          <w:szCs w:val="24"/>
        </w:rPr>
        <w:t xml:space="preserve"> And KFC chicken is the best</w:t>
      </w:r>
      <w:r w:rsidR="0004305C">
        <w:rPr>
          <w:rFonts w:ascii="Times New Roman" w:hAnsi="Times New Roman" w:cs="Times New Roman"/>
          <w:sz w:val="24"/>
          <w:szCs w:val="24"/>
        </w:rPr>
        <w:t xml:space="preserve"> (Jain, 2018).</w:t>
      </w:r>
    </w:p>
    <w:p w:rsidR="00DE32EF" w:rsidRDefault="00DE32EF" w:rsidP="00040BC0">
      <w:pPr>
        <w:spacing w:line="480" w:lineRule="auto"/>
        <w:jc w:val="both"/>
        <w:rPr>
          <w:rFonts w:ascii="Times New Roman" w:hAnsi="Times New Roman" w:cs="Times New Roman"/>
          <w:b/>
          <w:sz w:val="24"/>
          <w:szCs w:val="24"/>
        </w:rPr>
      </w:pPr>
    </w:p>
    <w:p w:rsidR="00AD0D95" w:rsidRPr="00245CF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lastRenderedPageBreak/>
        <w:t>Marketing factors</w:t>
      </w:r>
    </w:p>
    <w:p w:rsidR="00B133A3" w:rsidRPr="00245CF2" w:rsidRDefault="00EC347F" w:rsidP="00DE32EF">
      <w:pPr>
        <w:spacing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 xml:space="preserve">Brand helps in identifying of the food-chain since it acts as a special trademark. Its fame and good name will help the business gain market and sell. Product features identify the type of item available on the menu, they </w:t>
      </w:r>
      <w:proofErr w:type="spellStart"/>
      <w:r w:rsidRPr="00245CF2">
        <w:rPr>
          <w:rFonts w:ascii="Times New Roman" w:hAnsi="Times New Roman" w:cs="Times New Roman"/>
          <w:sz w:val="24"/>
          <w:szCs w:val="24"/>
        </w:rPr>
        <w:t>aid</w:t>
      </w:r>
      <w:proofErr w:type="spellEnd"/>
      <w:r w:rsidRPr="00245CF2">
        <w:rPr>
          <w:rFonts w:ascii="Times New Roman" w:hAnsi="Times New Roman" w:cs="Times New Roman"/>
          <w:sz w:val="24"/>
          <w:szCs w:val="24"/>
        </w:rPr>
        <w:t xml:space="preserve"> the customers in choosing their preferred meal when they visit the restaurant.</w:t>
      </w:r>
      <w:r w:rsidR="00D86B6F" w:rsidRPr="00245CF2">
        <w:rPr>
          <w:rFonts w:ascii="Times New Roman" w:hAnsi="Times New Roman" w:cs="Times New Roman"/>
          <w:sz w:val="24"/>
          <w:szCs w:val="24"/>
        </w:rPr>
        <w:t xml:space="preserve"> The types of services offered matter a lot to customers. When they are well treated they tend to come back for more than when they are not. Product price is another important marketing factor. If the price is relatively favorable such that it favors a wide range of group then the business will surely get a lot of customers and hence a lot of profit.</w:t>
      </w:r>
    </w:p>
    <w:p w:rsidR="00D61D5B"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Chosen international market</w:t>
      </w:r>
    </w:p>
    <w:p w:rsidR="002C7020" w:rsidRPr="00126E00" w:rsidRDefault="002C7020" w:rsidP="00DE32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Taco Bell is investing in India so as to make it its largest international market. This is because according to the company, they see more opportunities in India provided that it is still a fresh market since it has not been widely used for Taco Bell business</w:t>
      </w:r>
      <w:r w:rsidR="00126E00">
        <w:rPr>
          <w:rFonts w:ascii="Times New Roman" w:hAnsi="Times New Roman" w:cs="Times New Roman"/>
          <w:sz w:val="24"/>
          <w:szCs w:val="24"/>
        </w:rPr>
        <w:t xml:space="preserve">. The company views this as a huge potential for their products. It will also create around 20,000 new job opportunities for people since India is a fast growing middle-class country. Taco Bell brand has like 35 restaurants in India and has already signed another agreement with the Indian Hospitality Company to allow them add 25 more new openings by the end of this year. This venture will also provide them with an equal opportunity to compete with their rivals the McDonald’s who </w:t>
      </w:r>
      <w:r w:rsidR="00FE1847">
        <w:rPr>
          <w:rFonts w:ascii="Times New Roman" w:hAnsi="Times New Roman" w:cs="Times New Roman"/>
          <w:sz w:val="24"/>
          <w:szCs w:val="24"/>
        </w:rPr>
        <w:t>have 100 outlets in the country</w:t>
      </w:r>
      <w:r w:rsidR="00A338A2">
        <w:rPr>
          <w:rFonts w:ascii="Times New Roman" w:hAnsi="Times New Roman" w:cs="Times New Roman"/>
          <w:sz w:val="24"/>
          <w:szCs w:val="24"/>
        </w:rPr>
        <w:t xml:space="preserve"> (</w:t>
      </w:r>
      <w:r w:rsidR="00A338A2" w:rsidRPr="00B941A9">
        <w:rPr>
          <w:rFonts w:ascii="Times New Roman" w:hAnsi="Times New Roman" w:cs="Times New Roman"/>
          <w:sz w:val="24"/>
          <w:szCs w:val="24"/>
          <w:shd w:val="clear" w:color="auto" w:fill="FFFFFF"/>
        </w:rPr>
        <w:t>Han</w:t>
      </w:r>
      <w:r w:rsidR="00A338A2">
        <w:rPr>
          <w:rFonts w:ascii="Times New Roman" w:hAnsi="Times New Roman" w:cs="Times New Roman"/>
          <w:sz w:val="24"/>
          <w:szCs w:val="24"/>
          <w:shd w:val="clear" w:color="auto" w:fill="FFFFFF"/>
        </w:rPr>
        <w:t xml:space="preserve"> et al</w:t>
      </w:r>
      <w:r w:rsidR="00FE1847">
        <w:rPr>
          <w:rFonts w:ascii="Times New Roman" w:hAnsi="Times New Roman" w:cs="Times New Roman"/>
          <w:sz w:val="24"/>
          <w:szCs w:val="24"/>
          <w:shd w:val="clear" w:color="auto" w:fill="FFFFFF"/>
        </w:rPr>
        <w:t>.</w:t>
      </w:r>
      <w:r w:rsidR="00D15F7F">
        <w:rPr>
          <w:rFonts w:ascii="Times New Roman" w:hAnsi="Times New Roman" w:cs="Times New Roman"/>
          <w:sz w:val="24"/>
          <w:szCs w:val="24"/>
          <w:shd w:val="clear" w:color="auto" w:fill="FFFFFF"/>
        </w:rPr>
        <w:t>,</w:t>
      </w:r>
      <w:r w:rsidR="00A338A2">
        <w:rPr>
          <w:rFonts w:ascii="Times New Roman" w:hAnsi="Times New Roman" w:cs="Times New Roman"/>
          <w:sz w:val="24"/>
          <w:szCs w:val="24"/>
          <w:shd w:val="clear" w:color="auto" w:fill="FFFFFF"/>
        </w:rPr>
        <w:t xml:space="preserve"> 2020</w:t>
      </w:r>
      <w:r w:rsidR="00A338A2">
        <w:rPr>
          <w:rFonts w:ascii="Times New Roman" w:hAnsi="Times New Roman" w:cs="Times New Roman"/>
          <w:sz w:val="24"/>
          <w:szCs w:val="24"/>
        </w:rPr>
        <w:t>)</w:t>
      </w:r>
      <w:r w:rsidR="004B55E6">
        <w:rPr>
          <w:rFonts w:ascii="Times New Roman" w:hAnsi="Times New Roman" w:cs="Times New Roman"/>
          <w:sz w:val="24"/>
          <w:szCs w:val="24"/>
        </w:rPr>
        <w:t>.</w:t>
      </w:r>
    </w:p>
    <w:p w:rsidR="00AD0D95" w:rsidRDefault="00EC347F" w:rsidP="00DE32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Need for the</w:t>
      </w:r>
      <w:r w:rsidRPr="00245CF2">
        <w:rPr>
          <w:rFonts w:ascii="Times New Roman" w:hAnsi="Times New Roman" w:cs="Times New Roman"/>
          <w:b/>
          <w:sz w:val="24"/>
          <w:szCs w:val="24"/>
        </w:rPr>
        <w:t xml:space="preserve"> chosen product in the market</w:t>
      </w:r>
    </w:p>
    <w:p w:rsidR="002F6951" w:rsidRPr="00245CF2" w:rsidRDefault="009C1508" w:rsidP="00DE32EF">
      <w:pPr>
        <w:spacing w:line="480" w:lineRule="auto"/>
        <w:ind w:firstLine="720"/>
        <w:jc w:val="both"/>
        <w:rPr>
          <w:rFonts w:ascii="Times New Roman" w:hAnsi="Times New Roman" w:cs="Times New Roman"/>
          <w:sz w:val="24"/>
          <w:szCs w:val="24"/>
        </w:rPr>
      </w:pPr>
      <w:r w:rsidRPr="009C1508">
        <w:rPr>
          <w:rFonts w:ascii="Times New Roman" w:hAnsi="Times New Roman" w:cs="Times New Roman"/>
          <w:sz w:val="24"/>
          <w:szCs w:val="24"/>
        </w:rPr>
        <w:t xml:space="preserve">India </w:t>
      </w:r>
      <w:r>
        <w:rPr>
          <w:rFonts w:ascii="Times New Roman" w:hAnsi="Times New Roman" w:cs="Times New Roman"/>
          <w:sz w:val="24"/>
          <w:szCs w:val="24"/>
        </w:rPr>
        <w:t xml:space="preserve">needs Taco Bell and the vice versa applies for the company also. This is because India has a very large population and is still amongst third world countries. </w:t>
      </w:r>
      <w:r w:rsidR="008278D9">
        <w:rPr>
          <w:rFonts w:ascii="Times New Roman" w:hAnsi="Times New Roman" w:cs="Times New Roman"/>
          <w:sz w:val="24"/>
          <w:szCs w:val="24"/>
        </w:rPr>
        <w:t>(</w:t>
      </w:r>
      <w:r w:rsidR="008278D9" w:rsidRPr="008278D9">
        <w:rPr>
          <w:rFonts w:ascii="Times New Roman" w:hAnsi="Times New Roman" w:cs="Times New Roman"/>
          <w:sz w:val="24"/>
          <w:szCs w:val="24"/>
          <w:shd w:val="clear" w:color="auto" w:fill="FFFFFF"/>
        </w:rPr>
        <w:t>Lakshmi</w:t>
      </w:r>
      <w:r w:rsidR="00FE1847">
        <w:rPr>
          <w:rFonts w:ascii="Times New Roman" w:hAnsi="Times New Roman" w:cs="Times New Roman"/>
          <w:sz w:val="24"/>
          <w:szCs w:val="24"/>
          <w:shd w:val="clear" w:color="auto" w:fill="FFFFFF"/>
        </w:rPr>
        <w:t xml:space="preserve"> et a</w:t>
      </w:r>
      <w:r w:rsidR="008278D9">
        <w:rPr>
          <w:rFonts w:ascii="Times New Roman" w:hAnsi="Times New Roman" w:cs="Times New Roman"/>
          <w:sz w:val="24"/>
          <w:szCs w:val="24"/>
          <w:shd w:val="clear" w:color="auto" w:fill="FFFFFF"/>
        </w:rPr>
        <w:t>l</w:t>
      </w:r>
      <w:r w:rsidR="00FE1847">
        <w:rPr>
          <w:rFonts w:ascii="Times New Roman" w:hAnsi="Times New Roman" w:cs="Times New Roman"/>
          <w:sz w:val="24"/>
          <w:szCs w:val="24"/>
          <w:shd w:val="clear" w:color="auto" w:fill="FFFFFF"/>
        </w:rPr>
        <w:t>.,</w:t>
      </w:r>
      <w:r w:rsidR="008278D9">
        <w:rPr>
          <w:rFonts w:ascii="Times New Roman" w:hAnsi="Times New Roman" w:cs="Times New Roman"/>
          <w:sz w:val="24"/>
          <w:szCs w:val="24"/>
          <w:shd w:val="clear" w:color="auto" w:fill="FFFFFF"/>
        </w:rPr>
        <w:t xml:space="preserve"> 2016</w:t>
      </w:r>
      <w:r w:rsidR="008278D9">
        <w:rPr>
          <w:rFonts w:ascii="Times New Roman" w:hAnsi="Times New Roman" w:cs="Times New Roman"/>
          <w:sz w:val="24"/>
          <w:szCs w:val="24"/>
        </w:rPr>
        <w:t xml:space="preserve">). </w:t>
      </w:r>
      <w:r>
        <w:rPr>
          <w:rFonts w:ascii="Times New Roman" w:hAnsi="Times New Roman" w:cs="Times New Roman"/>
          <w:sz w:val="24"/>
          <w:szCs w:val="24"/>
        </w:rPr>
        <w:t xml:space="preserve">The expansion of Taco Bell in this country will provide a lot of job opportunities for the residents </w:t>
      </w:r>
      <w:r>
        <w:rPr>
          <w:rFonts w:ascii="Times New Roman" w:hAnsi="Times New Roman" w:cs="Times New Roman"/>
          <w:sz w:val="24"/>
          <w:szCs w:val="24"/>
        </w:rPr>
        <w:lastRenderedPageBreak/>
        <w:t>of the country and in return, the company will get to market its products. This chance will also enable the company to maybe outrun their competitors and make it top in ranking as the World’s best fast food restaurant</w:t>
      </w:r>
      <w:r w:rsidR="00EC347F" w:rsidRPr="00245CF2">
        <w:rPr>
          <w:rFonts w:ascii="Times New Roman" w:hAnsi="Times New Roman" w:cs="Times New Roman"/>
          <w:sz w:val="24"/>
          <w:szCs w:val="24"/>
        </w:rPr>
        <w:t>.</w:t>
      </w:r>
    </w:p>
    <w:p w:rsidR="00AD0D95" w:rsidRDefault="00EC347F" w:rsidP="00040BC0">
      <w:pPr>
        <w:spacing w:line="480" w:lineRule="auto"/>
        <w:jc w:val="both"/>
        <w:rPr>
          <w:rFonts w:ascii="Times New Roman" w:hAnsi="Times New Roman" w:cs="Times New Roman"/>
          <w:b/>
          <w:sz w:val="24"/>
          <w:szCs w:val="24"/>
        </w:rPr>
      </w:pPr>
      <w:r>
        <w:rPr>
          <w:rFonts w:ascii="Times New Roman" w:hAnsi="Times New Roman" w:cs="Times New Roman"/>
          <w:b/>
          <w:sz w:val="24"/>
          <w:szCs w:val="24"/>
        </w:rPr>
        <w:t>Analysis tools</w:t>
      </w:r>
    </w:p>
    <w:p w:rsidR="00B41A20" w:rsidRPr="00332AEA" w:rsidRDefault="00EC347F" w:rsidP="00332AEA">
      <w:pPr>
        <w:pStyle w:val="ListParagraph"/>
        <w:numPr>
          <w:ilvl w:val="0"/>
          <w:numId w:val="9"/>
        </w:numPr>
        <w:spacing w:after="120" w:line="480" w:lineRule="auto"/>
        <w:jc w:val="both"/>
        <w:rPr>
          <w:rFonts w:ascii="Times New Roman" w:hAnsi="Times New Roman"/>
          <w:sz w:val="24"/>
          <w:szCs w:val="24"/>
        </w:rPr>
      </w:pPr>
      <w:r w:rsidRPr="00332AEA">
        <w:rPr>
          <w:rFonts w:ascii="Times New Roman" w:hAnsi="Times New Roman"/>
          <w:sz w:val="24"/>
          <w:szCs w:val="24"/>
        </w:rPr>
        <w:t>Brainstorming. It consists of allowing room for open discussions amongst the members of the company concerni</w:t>
      </w:r>
      <w:r w:rsidR="00820BE5" w:rsidRPr="00332AEA">
        <w:rPr>
          <w:rFonts w:ascii="Times New Roman" w:hAnsi="Times New Roman"/>
          <w:sz w:val="24"/>
          <w:szCs w:val="24"/>
        </w:rPr>
        <w:t>ng the market and the opportunities it may present to see if it is indeed a good idea to explore its capabilities. This gives room for effective decision making concerning the branching onto the global market. This activity is done by the team members of the company at an individual level where a discussion can be carried out concerning the pros and the cons of adventuring into the global market place.</w:t>
      </w:r>
    </w:p>
    <w:p w:rsidR="00B41A20" w:rsidRPr="00332AEA" w:rsidRDefault="00EC347F" w:rsidP="00332AEA">
      <w:pPr>
        <w:pStyle w:val="ListParagraph"/>
        <w:numPr>
          <w:ilvl w:val="0"/>
          <w:numId w:val="9"/>
        </w:numPr>
        <w:spacing w:after="120" w:line="480" w:lineRule="auto"/>
        <w:jc w:val="both"/>
        <w:rPr>
          <w:rFonts w:ascii="Times New Roman" w:hAnsi="Times New Roman"/>
          <w:sz w:val="24"/>
          <w:szCs w:val="24"/>
        </w:rPr>
      </w:pPr>
      <w:r w:rsidRPr="00332AEA">
        <w:rPr>
          <w:rFonts w:ascii="Times New Roman" w:hAnsi="Times New Roman"/>
          <w:sz w:val="24"/>
          <w:szCs w:val="24"/>
        </w:rPr>
        <w:t>Probability of success.  This practice involves airing of ideas formerly before the actual engagement of the plan of expanding the business. This helps in seeing the likelihood of success or failure in case the expansion of the business plan is invented</w:t>
      </w:r>
      <w:r w:rsidR="009051B8" w:rsidRPr="009051B8">
        <w:rPr>
          <w:rFonts w:ascii="Times New Roman" w:hAnsi="Times New Roman" w:cs="Times New Roman"/>
          <w:sz w:val="24"/>
          <w:szCs w:val="24"/>
          <w:shd w:val="clear" w:color="auto" w:fill="FFFFFF"/>
        </w:rPr>
        <w:t xml:space="preserve"> </w:t>
      </w:r>
      <w:r w:rsidR="009051B8">
        <w:rPr>
          <w:rFonts w:ascii="Times New Roman" w:hAnsi="Times New Roman" w:cs="Times New Roman"/>
          <w:sz w:val="24"/>
          <w:szCs w:val="24"/>
          <w:shd w:val="clear" w:color="auto" w:fill="FFFFFF"/>
        </w:rPr>
        <w:t>(</w:t>
      </w:r>
      <w:r w:rsidR="009051B8">
        <w:rPr>
          <w:rFonts w:ascii="Times New Roman" w:hAnsi="Times New Roman"/>
          <w:sz w:val="24"/>
          <w:szCs w:val="24"/>
        </w:rPr>
        <w:t>Jain, 2019)</w:t>
      </w:r>
      <w:r w:rsidRPr="009051B8">
        <w:rPr>
          <w:rFonts w:ascii="Times New Roman" w:hAnsi="Times New Roman"/>
          <w:sz w:val="24"/>
          <w:szCs w:val="24"/>
        </w:rPr>
        <w:t>.</w:t>
      </w:r>
      <w:r w:rsidRPr="00332AEA">
        <w:rPr>
          <w:rFonts w:ascii="Times New Roman" w:hAnsi="Times New Roman"/>
          <w:sz w:val="24"/>
          <w:szCs w:val="24"/>
        </w:rPr>
        <w:t xml:space="preserve"> </w:t>
      </w:r>
    </w:p>
    <w:p w:rsidR="002F6951"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The opportunity that comes about with the chosen market to the business is that it has the advantage of introducing even more yummy goodies to the menu that is sure to sell since there is an already available market.</w:t>
      </w:r>
      <w:r w:rsidR="00B133A3" w:rsidRPr="00245CF2">
        <w:rPr>
          <w:rFonts w:ascii="Times New Roman" w:hAnsi="Times New Roman" w:cs="Times New Roman"/>
          <w:sz w:val="24"/>
          <w:szCs w:val="24"/>
        </w:rPr>
        <w:t xml:space="preserve"> The parent company has the opportunity of introducing another fast-food chain branch that focuses on another food product altogether. It gu</w:t>
      </w:r>
      <w:r w:rsidR="00AF061A">
        <w:rPr>
          <w:rFonts w:ascii="Times New Roman" w:hAnsi="Times New Roman" w:cs="Times New Roman"/>
          <w:sz w:val="24"/>
          <w:szCs w:val="24"/>
        </w:rPr>
        <w:t>arantees profit to the company and gives an opportunity for an open and fair competition.</w:t>
      </w:r>
    </w:p>
    <w:p w:rsidR="0015653C"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Pros and cons of entering the market</w:t>
      </w:r>
    </w:p>
    <w:p w:rsidR="00B133A3"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 xml:space="preserve">The advantages for entering the market include: There is an opportunity of introducing more items in the menu, a diversity is covered hence there are open innovative forums that the business can </w:t>
      </w:r>
      <w:r w:rsidRPr="00245CF2">
        <w:rPr>
          <w:rFonts w:ascii="Times New Roman" w:hAnsi="Times New Roman" w:cs="Times New Roman"/>
          <w:sz w:val="24"/>
          <w:szCs w:val="24"/>
        </w:rPr>
        <w:lastRenderedPageBreak/>
        <w:t>explore, the target group is sure to promote the business and bring it to another level altogether and expansion of the business is easier</w:t>
      </w:r>
      <w:r w:rsidR="00C955E4" w:rsidRPr="00C955E4">
        <w:rPr>
          <w:rFonts w:ascii="Times New Roman" w:hAnsi="Times New Roman" w:cs="Times New Roman"/>
          <w:sz w:val="24"/>
          <w:szCs w:val="24"/>
          <w:shd w:val="clear" w:color="auto" w:fill="FFFFFF"/>
        </w:rPr>
        <w:t xml:space="preserve"> </w:t>
      </w:r>
      <w:r w:rsidR="00C955E4">
        <w:rPr>
          <w:rFonts w:ascii="Times New Roman" w:hAnsi="Times New Roman" w:cs="Times New Roman"/>
          <w:sz w:val="24"/>
          <w:szCs w:val="24"/>
          <w:shd w:val="clear" w:color="auto" w:fill="FFFFFF"/>
        </w:rPr>
        <w:t>(</w:t>
      </w:r>
      <w:r w:rsidR="00C955E4">
        <w:rPr>
          <w:rFonts w:ascii="Times New Roman" w:hAnsi="Times New Roman" w:cs="Times New Roman"/>
          <w:sz w:val="24"/>
          <w:szCs w:val="24"/>
        </w:rPr>
        <w:t xml:space="preserve">Rubalcava, </w:t>
      </w:r>
      <w:r w:rsidR="00C955E4" w:rsidRPr="00C955E4">
        <w:rPr>
          <w:rFonts w:ascii="Times New Roman" w:hAnsi="Times New Roman" w:cs="Times New Roman"/>
          <w:sz w:val="24"/>
          <w:szCs w:val="24"/>
        </w:rPr>
        <w:t>2017).</w:t>
      </w:r>
    </w:p>
    <w:p w:rsidR="00366777"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Disadvantages include: The target market may disappoint if they fail to meet the expected business requirements, the business may not acquire so many profits after all and the customers may not be loyal since they could only be making decisions based on convenienc</w:t>
      </w:r>
      <w:r w:rsidR="00C955E4">
        <w:rPr>
          <w:rFonts w:ascii="Times New Roman" w:hAnsi="Times New Roman" w:cs="Times New Roman"/>
          <w:sz w:val="24"/>
          <w:szCs w:val="24"/>
        </w:rPr>
        <w:t xml:space="preserve">e (Rubalcava, </w:t>
      </w:r>
      <w:r w:rsidR="00DE32EF">
        <w:rPr>
          <w:rFonts w:ascii="Times New Roman" w:hAnsi="Times New Roman" w:cs="Times New Roman"/>
          <w:sz w:val="24"/>
          <w:szCs w:val="24"/>
        </w:rPr>
        <w:t>2017).</w:t>
      </w:r>
    </w:p>
    <w:p w:rsidR="00AF061A"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 xml:space="preserve">Preferred </w:t>
      </w:r>
      <w:r w:rsidR="00040BC0">
        <w:rPr>
          <w:rFonts w:ascii="Times New Roman" w:hAnsi="Times New Roman" w:cs="Times New Roman"/>
          <w:b/>
          <w:sz w:val="24"/>
          <w:szCs w:val="24"/>
        </w:rPr>
        <w:t>business strategy</w:t>
      </w:r>
    </w:p>
    <w:p w:rsidR="00AF061A" w:rsidRPr="00942861" w:rsidRDefault="00AF061A" w:rsidP="00DE32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preferred business strategy is the Mult</w:t>
      </w:r>
      <w:r w:rsidR="00942861">
        <w:rPr>
          <w:rFonts w:ascii="Times New Roman" w:hAnsi="Times New Roman" w:cs="Times New Roman"/>
          <w:sz w:val="24"/>
          <w:szCs w:val="24"/>
        </w:rPr>
        <w:t xml:space="preserve">i-domestic strategy. </w:t>
      </w:r>
      <w:r>
        <w:rPr>
          <w:rFonts w:ascii="Times New Roman" w:hAnsi="Times New Roman" w:cs="Times New Roman"/>
          <w:sz w:val="24"/>
          <w:szCs w:val="24"/>
        </w:rPr>
        <w:t xml:space="preserve">This </w:t>
      </w:r>
      <w:r w:rsidR="00942861">
        <w:rPr>
          <w:rFonts w:ascii="Times New Roman" w:hAnsi="Times New Roman" w:cs="Times New Roman"/>
          <w:sz w:val="24"/>
          <w:szCs w:val="24"/>
        </w:rPr>
        <w:t xml:space="preserve">means that the company will have the chance to fit its products into the country. The product features will have to be custom made in line with the indigenous native market, considering the different preferences of food, religious beliefs and other features that identify the community. It is the best strategy for the company so as to </w:t>
      </w:r>
      <w:r w:rsidR="000830EE">
        <w:rPr>
          <w:rFonts w:ascii="Times New Roman" w:hAnsi="Times New Roman" w:cs="Times New Roman"/>
          <w:sz w:val="24"/>
          <w:szCs w:val="24"/>
        </w:rPr>
        <w:t xml:space="preserve">get acceptance into the country </w:t>
      </w:r>
      <w:r w:rsidR="008278D9">
        <w:rPr>
          <w:rFonts w:ascii="Times New Roman" w:hAnsi="Times New Roman" w:cs="Times New Roman"/>
          <w:sz w:val="24"/>
          <w:szCs w:val="24"/>
        </w:rPr>
        <w:t>(Nagy et al., 2018)</w:t>
      </w:r>
    </w:p>
    <w:p w:rsidR="008F7382" w:rsidRPr="00245CF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Resources needed to enter the market</w:t>
      </w:r>
    </w:p>
    <w:p w:rsidR="00D86B6F" w:rsidRPr="00245CF2" w:rsidRDefault="00EC347F" w:rsidP="00DE32EF">
      <w:pPr>
        <w:spacing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Some of the resources needed to enter the market include capital for establishing various restaurant branches, labor hence</w:t>
      </w:r>
      <w:r w:rsidR="008750AE">
        <w:rPr>
          <w:rFonts w:ascii="Times New Roman" w:hAnsi="Times New Roman" w:cs="Times New Roman"/>
          <w:sz w:val="24"/>
          <w:szCs w:val="24"/>
        </w:rPr>
        <w:t xml:space="preserve"> more employees needed</w:t>
      </w:r>
      <w:r w:rsidRPr="00245CF2">
        <w:rPr>
          <w:rFonts w:ascii="Times New Roman" w:hAnsi="Times New Roman" w:cs="Times New Roman"/>
          <w:sz w:val="24"/>
          <w:szCs w:val="24"/>
        </w:rPr>
        <w:t>, finances to cater for implementations of stalls, buying of stocks, and paying of taxes.</w:t>
      </w:r>
    </w:p>
    <w:p w:rsidR="008F7382" w:rsidRDefault="00EC347F" w:rsidP="00DE32EF">
      <w:pPr>
        <w:spacing w:line="480" w:lineRule="auto"/>
        <w:jc w:val="center"/>
        <w:rPr>
          <w:rFonts w:ascii="Times New Roman" w:hAnsi="Times New Roman" w:cs="Times New Roman"/>
          <w:b/>
          <w:sz w:val="24"/>
          <w:szCs w:val="24"/>
        </w:rPr>
      </w:pPr>
      <w:r w:rsidRPr="00245CF2">
        <w:rPr>
          <w:rFonts w:ascii="Times New Roman" w:hAnsi="Times New Roman" w:cs="Times New Roman"/>
          <w:b/>
          <w:sz w:val="24"/>
          <w:szCs w:val="24"/>
        </w:rPr>
        <w:t>SMART goals in entering the international market</w:t>
      </w:r>
    </w:p>
    <w:p w:rsidR="009F4A35" w:rsidRPr="009F4A35" w:rsidRDefault="009F4A35" w:rsidP="009F4A35">
      <w:pPr>
        <w:numPr>
          <w:ilvl w:val="0"/>
          <w:numId w:val="10"/>
        </w:numPr>
        <w:spacing w:line="480" w:lineRule="auto"/>
        <w:jc w:val="both"/>
        <w:rPr>
          <w:rFonts w:ascii="Times New Roman" w:hAnsi="Times New Roman" w:cs="Times New Roman"/>
          <w:sz w:val="24"/>
          <w:szCs w:val="24"/>
        </w:rPr>
      </w:pPr>
      <w:r w:rsidRPr="009F4A35">
        <w:rPr>
          <w:rFonts w:ascii="Times New Roman" w:hAnsi="Times New Roman" w:cs="Times New Roman"/>
          <w:sz w:val="24"/>
          <w:szCs w:val="24"/>
        </w:rPr>
        <w:t>To be the leading food restaurant in the United States in the next two years.</w:t>
      </w:r>
    </w:p>
    <w:p w:rsidR="009F4A35" w:rsidRPr="009F4A35" w:rsidRDefault="009F4A35" w:rsidP="009F4A35">
      <w:pPr>
        <w:numPr>
          <w:ilvl w:val="0"/>
          <w:numId w:val="10"/>
        </w:numPr>
        <w:spacing w:line="480" w:lineRule="auto"/>
        <w:jc w:val="both"/>
        <w:rPr>
          <w:rFonts w:ascii="Times New Roman" w:hAnsi="Times New Roman" w:cs="Times New Roman"/>
          <w:sz w:val="24"/>
          <w:szCs w:val="24"/>
        </w:rPr>
      </w:pPr>
      <w:r w:rsidRPr="009F4A35">
        <w:rPr>
          <w:rFonts w:ascii="Times New Roman" w:hAnsi="Times New Roman" w:cs="Times New Roman"/>
          <w:sz w:val="24"/>
          <w:szCs w:val="24"/>
        </w:rPr>
        <w:t xml:space="preserve">To introduce more healthy food-stuffs to Taco Bell in the next one year. </w:t>
      </w:r>
    </w:p>
    <w:p w:rsidR="009F4A35" w:rsidRPr="009F4A35" w:rsidRDefault="009F4A35" w:rsidP="00040BC0">
      <w:pPr>
        <w:numPr>
          <w:ilvl w:val="0"/>
          <w:numId w:val="10"/>
        </w:numPr>
        <w:spacing w:line="480" w:lineRule="auto"/>
        <w:jc w:val="both"/>
        <w:rPr>
          <w:rFonts w:ascii="Times New Roman" w:hAnsi="Times New Roman" w:cs="Times New Roman"/>
          <w:sz w:val="24"/>
          <w:szCs w:val="24"/>
        </w:rPr>
      </w:pPr>
      <w:r w:rsidRPr="009F4A35">
        <w:rPr>
          <w:rFonts w:ascii="Times New Roman" w:hAnsi="Times New Roman" w:cs="Times New Roman"/>
          <w:sz w:val="24"/>
          <w:szCs w:val="24"/>
        </w:rPr>
        <w:t xml:space="preserve">To enhance product features provided by the company in the next six months. </w:t>
      </w:r>
    </w:p>
    <w:p w:rsidR="008F738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lastRenderedPageBreak/>
        <w:t>Strategic advantages to global sourcing, production, and logistics of products concerning the chosen strategy</w:t>
      </w:r>
    </w:p>
    <w:p w:rsidR="001D2EF1" w:rsidRPr="00057706" w:rsidRDefault="001D2EF1" w:rsidP="00DE32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Global sourcing is an integrated procurement strategy of a multinational company, which in our case, Taco Bell is. </w:t>
      </w:r>
      <w:r w:rsidR="00057706">
        <w:rPr>
          <w:rFonts w:ascii="Times New Roman" w:hAnsi="Times New Roman" w:cs="Times New Roman"/>
          <w:sz w:val="24"/>
          <w:szCs w:val="24"/>
        </w:rPr>
        <w:t>Here a company uses benchmarking strategies to attain its economic goal. Some Advantages of Global Sourcing include; Low manufacturing cost, appointing people with skills and acquiring resources that are not available in the target market state, has the benefits of seeking alternative suppliers, helps in obtaining global business talents</w:t>
      </w:r>
      <w:r w:rsidR="008E5905">
        <w:rPr>
          <w:rFonts w:ascii="Times New Roman" w:hAnsi="Times New Roman" w:cs="Times New Roman"/>
          <w:sz w:val="24"/>
          <w:szCs w:val="24"/>
        </w:rPr>
        <w:t>, c</w:t>
      </w:r>
      <w:r w:rsidR="00057706">
        <w:rPr>
          <w:rFonts w:ascii="Times New Roman" w:hAnsi="Times New Roman" w:cs="Times New Roman"/>
          <w:sz w:val="24"/>
          <w:szCs w:val="24"/>
        </w:rPr>
        <w:t>ompetition  from other businesses can be met squarely and chain management supplies can be efficiently utilized.</w:t>
      </w:r>
      <w:r w:rsidR="008278D9">
        <w:rPr>
          <w:rFonts w:ascii="Times New Roman" w:hAnsi="Times New Roman" w:cs="Times New Roman"/>
          <w:sz w:val="24"/>
          <w:szCs w:val="24"/>
        </w:rPr>
        <w:t>(</w:t>
      </w:r>
      <w:proofErr w:type="spellStart"/>
      <w:r w:rsidR="008278D9" w:rsidRPr="008278D9">
        <w:rPr>
          <w:rFonts w:ascii="Times New Roman" w:hAnsi="Times New Roman" w:cs="Times New Roman"/>
          <w:sz w:val="24"/>
          <w:szCs w:val="24"/>
          <w:shd w:val="clear" w:color="auto" w:fill="FFFFFF"/>
        </w:rPr>
        <w:t>Tulung</w:t>
      </w:r>
      <w:proofErr w:type="spellEnd"/>
      <w:r w:rsidR="008278D9">
        <w:rPr>
          <w:rFonts w:ascii="Times New Roman" w:hAnsi="Times New Roman" w:cs="Times New Roman"/>
          <w:sz w:val="24"/>
          <w:szCs w:val="24"/>
          <w:shd w:val="clear" w:color="auto" w:fill="FFFFFF"/>
        </w:rPr>
        <w:t xml:space="preserve"> et al., 2017</w:t>
      </w:r>
      <w:r w:rsidR="008278D9">
        <w:rPr>
          <w:rFonts w:ascii="Times New Roman" w:hAnsi="Times New Roman" w:cs="Times New Roman"/>
          <w:sz w:val="24"/>
          <w:szCs w:val="24"/>
        </w:rPr>
        <w:t>).</w:t>
      </w:r>
    </w:p>
    <w:p w:rsidR="008F7382" w:rsidRPr="00245CF2" w:rsidRDefault="00EC347F" w:rsidP="00040BC0">
      <w:pPr>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Is an alliance needed to enter the chosen f</w:t>
      </w:r>
      <w:r w:rsidR="00040BC0">
        <w:rPr>
          <w:rFonts w:ascii="Times New Roman" w:hAnsi="Times New Roman" w:cs="Times New Roman"/>
          <w:b/>
          <w:sz w:val="24"/>
          <w:szCs w:val="24"/>
        </w:rPr>
        <w:t>oreign market?</w:t>
      </w:r>
    </w:p>
    <w:p w:rsidR="00CB7ED7"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No allian</w:t>
      </w:r>
      <w:r w:rsidR="008750AE">
        <w:rPr>
          <w:rFonts w:ascii="Times New Roman" w:hAnsi="Times New Roman" w:cs="Times New Roman"/>
          <w:sz w:val="24"/>
          <w:szCs w:val="24"/>
        </w:rPr>
        <w:t>ce is needed to enter the foreign</w:t>
      </w:r>
      <w:r w:rsidRPr="00245CF2">
        <w:rPr>
          <w:rFonts w:ascii="Times New Roman" w:hAnsi="Times New Roman" w:cs="Times New Roman"/>
          <w:sz w:val="24"/>
          <w:szCs w:val="24"/>
        </w:rPr>
        <w:t xml:space="preserve"> market provided the company is already a large one and has all the resources it requires to make it big</w:t>
      </w:r>
      <w:r>
        <w:rPr>
          <w:rFonts w:ascii="Times New Roman" w:hAnsi="Times New Roman" w:cs="Times New Roman"/>
          <w:sz w:val="24"/>
          <w:szCs w:val="24"/>
        </w:rPr>
        <w:t xml:space="preserve"> in the foreign market</w:t>
      </w:r>
      <w:r w:rsidRPr="00245CF2">
        <w:rPr>
          <w:rFonts w:ascii="Times New Roman" w:hAnsi="Times New Roman" w:cs="Times New Roman"/>
          <w:sz w:val="24"/>
          <w:szCs w:val="24"/>
        </w:rPr>
        <w:t>.</w:t>
      </w:r>
    </w:p>
    <w:p w:rsidR="008F7382" w:rsidRPr="00245CF2" w:rsidRDefault="00EC347F" w:rsidP="00DE32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w:t>
      </w:r>
      <w:r w:rsidRPr="00245CF2">
        <w:rPr>
          <w:rFonts w:ascii="Times New Roman" w:hAnsi="Times New Roman" w:cs="Times New Roman"/>
          <w:b/>
          <w:sz w:val="24"/>
          <w:szCs w:val="24"/>
        </w:rPr>
        <w:t>alue of chain relationships</w:t>
      </w:r>
    </w:p>
    <w:p w:rsidR="008E5905" w:rsidRDefault="00EC347F" w:rsidP="00DE32EF">
      <w:pPr>
        <w:spacing w:before="240"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In a chain relationship, a business is perfectly capable of operating exquisitely on its own and still be able to maintain a perfect business relationship with its other competitors</w:t>
      </w:r>
      <w:r w:rsidR="00CB4E56">
        <w:rPr>
          <w:rFonts w:ascii="Times New Roman" w:hAnsi="Times New Roman" w:cs="Times New Roman"/>
          <w:sz w:val="24"/>
          <w:szCs w:val="24"/>
          <w:shd w:val="clear" w:color="auto" w:fill="FFFFFF"/>
        </w:rPr>
        <w:t xml:space="preserve"> (</w:t>
      </w:r>
      <w:r w:rsidR="00CB4E56">
        <w:rPr>
          <w:rFonts w:ascii="Times New Roman" w:hAnsi="Times New Roman" w:cs="Times New Roman"/>
          <w:sz w:val="24"/>
          <w:szCs w:val="24"/>
        </w:rPr>
        <w:t>Han et al., 2020)</w:t>
      </w:r>
      <w:r w:rsidRPr="00CB4E56">
        <w:rPr>
          <w:rFonts w:ascii="Times New Roman" w:hAnsi="Times New Roman" w:cs="Times New Roman"/>
          <w:sz w:val="24"/>
          <w:szCs w:val="24"/>
        </w:rPr>
        <w:t>.</w:t>
      </w:r>
      <w:r w:rsidR="005C283B">
        <w:rPr>
          <w:rFonts w:ascii="Times New Roman" w:hAnsi="Times New Roman" w:cs="Times New Roman"/>
          <w:sz w:val="24"/>
          <w:szCs w:val="24"/>
        </w:rPr>
        <w:t xml:space="preserve"> </w:t>
      </w:r>
      <w:r w:rsidR="008E5905">
        <w:rPr>
          <w:rFonts w:ascii="Times New Roman" w:hAnsi="Times New Roman" w:cs="Times New Roman"/>
          <w:sz w:val="24"/>
          <w:szCs w:val="24"/>
        </w:rPr>
        <w:t>Value chains also help in delivery of goods at the shortest amount of time possible</w:t>
      </w:r>
      <w:r w:rsidR="005C283B">
        <w:rPr>
          <w:rFonts w:ascii="Times New Roman" w:hAnsi="Times New Roman" w:cs="Times New Roman"/>
          <w:sz w:val="24"/>
          <w:szCs w:val="24"/>
        </w:rPr>
        <w:t>. The main aim of value chains is to provide a competitive benefit to a business by increasing its productivity within minimal costs</w:t>
      </w:r>
      <w:r w:rsidR="008278D9">
        <w:rPr>
          <w:rFonts w:ascii="Times New Roman" w:hAnsi="Times New Roman" w:cs="Times New Roman"/>
          <w:sz w:val="24"/>
          <w:szCs w:val="24"/>
        </w:rPr>
        <w:t xml:space="preserve"> (</w:t>
      </w:r>
      <w:proofErr w:type="spellStart"/>
      <w:r w:rsidR="008278D9" w:rsidRPr="008278D9">
        <w:rPr>
          <w:rFonts w:ascii="Times New Roman" w:hAnsi="Times New Roman" w:cs="Times New Roman"/>
          <w:sz w:val="24"/>
          <w:szCs w:val="24"/>
          <w:shd w:val="clear" w:color="auto" w:fill="FFFFFF"/>
        </w:rPr>
        <w:t>Jia</w:t>
      </w:r>
      <w:proofErr w:type="spellEnd"/>
      <w:r w:rsidR="008278D9">
        <w:rPr>
          <w:rFonts w:ascii="Times New Roman" w:hAnsi="Times New Roman" w:cs="Times New Roman"/>
          <w:sz w:val="24"/>
          <w:szCs w:val="24"/>
          <w:shd w:val="clear" w:color="auto" w:fill="FFFFFF"/>
        </w:rPr>
        <w:t xml:space="preserve"> et al., 2017</w:t>
      </w:r>
      <w:r w:rsidR="008278D9">
        <w:rPr>
          <w:rFonts w:ascii="Times New Roman" w:hAnsi="Times New Roman" w:cs="Times New Roman"/>
          <w:sz w:val="24"/>
          <w:szCs w:val="24"/>
        </w:rPr>
        <w:t>)</w:t>
      </w:r>
    </w:p>
    <w:p w:rsidR="00360315" w:rsidRPr="00040BC0" w:rsidRDefault="00EC347F" w:rsidP="00DE32EF">
      <w:pPr>
        <w:spacing w:line="480" w:lineRule="auto"/>
        <w:jc w:val="center"/>
        <w:rPr>
          <w:rFonts w:ascii="Times New Roman" w:hAnsi="Times New Roman" w:cs="Times New Roman"/>
          <w:sz w:val="24"/>
          <w:szCs w:val="24"/>
        </w:rPr>
      </w:pPr>
      <w:r>
        <w:rPr>
          <w:rFonts w:ascii="Times New Roman" w:hAnsi="Times New Roman" w:cs="Times New Roman"/>
          <w:b/>
          <w:sz w:val="24"/>
          <w:szCs w:val="24"/>
        </w:rPr>
        <w:t>Importance of</w:t>
      </w:r>
      <w:r w:rsidR="00D61D5B" w:rsidRPr="00245CF2">
        <w:rPr>
          <w:rFonts w:ascii="Times New Roman" w:hAnsi="Times New Roman" w:cs="Times New Roman"/>
          <w:b/>
          <w:sz w:val="24"/>
          <w:szCs w:val="24"/>
        </w:rPr>
        <w:t xml:space="preserve"> diversification </w:t>
      </w:r>
      <w:r>
        <w:rPr>
          <w:rFonts w:ascii="Times New Roman" w:hAnsi="Times New Roman" w:cs="Times New Roman"/>
          <w:b/>
          <w:sz w:val="24"/>
          <w:szCs w:val="24"/>
        </w:rPr>
        <w:t>to Taco Bell</w:t>
      </w:r>
    </w:p>
    <w:p w:rsidR="005E4CDD" w:rsidRDefault="00EC347F" w:rsidP="00DE32EF">
      <w:pPr>
        <w:spacing w:before="240" w:line="480" w:lineRule="auto"/>
        <w:ind w:firstLine="720"/>
        <w:jc w:val="both"/>
        <w:rPr>
          <w:rFonts w:ascii="Times New Roman" w:hAnsi="Times New Roman" w:cs="Times New Roman"/>
          <w:sz w:val="24"/>
          <w:szCs w:val="24"/>
        </w:rPr>
      </w:pPr>
      <w:r w:rsidRPr="00245CF2">
        <w:rPr>
          <w:rFonts w:ascii="Times New Roman" w:hAnsi="Times New Roman" w:cs="Times New Roman"/>
          <w:sz w:val="24"/>
          <w:szCs w:val="24"/>
        </w:rPr>
        <w:t>Diversification will expose Taco Bell to a large market where it will experience the culture of several ethnicities as it expands across the globe</w:t>
      </w:r>
      <w:r w:rsidR="0013582F" w:rsidRPr="0013582F">
        <w:rPr>
          <w:rFonts w:ascii="Times New Roman" w:hAnsi="Times New Roman" w:cs="Times New Roman"/>
          <w:sz w:val="24"/>
          <w:szCs w:val="24"/>
          <w:shd w:val="clear" w:color="auto" w:fill="FFFFFF"/>
        </w:rPr>
        <w:t xml:space="preserve"> </w:t>
      </w:r>
      <w:r w:rsidR="0013582F">
        <w:rPr>
          <w:rFonts w:ascii="Times New Roman" w:hAnsi="Times New Roman" w:cs="Times New Roman"/>
          <w:sz w:val="24"/>
          <w:szCs w:val="24"/>
          <w:shd w:val="clear" w:color="auto" w:fill="FFFFFF"/>
        </w:rPr>
        <w:t>(</w:t>
      </w:r>
      <w:r w:rsidR="0013582F" w:rsidRPr="0013582F">
        <w:rPr>
          <w:rFonts w:ascii="Times New Roman" w:hAnsi="Times New Roman" w:cs="Times New Roman"/>
          <w:sz w:val="24"/>
          <w:szCs w:val="24"/>
        </w:rPr>
        <w:t>Donahue</w:t>
      </w:r>
      <w:r w:rsidR="0013582F">
        <w:rPr>
          <w:rFonts w:ascii="Times New Roman" w:hAnsi="Times New Roman" w:cs="Times New Roman"/>
          <w:sz w:val="24"/>
          <w:szCs w:val="24"/>
        </w:rPr>
        <w:t xml:space="preserve"> et al. 2019)</w:t>
      </w:r>
      <w:r w:rsidRPr="00245CF2">
        <w:rPr>
          <w:rFonts w:ascii="Times New Roman" w:hAnsi="Times New Roman" w:cs="Times New Roman"/>
          <w:sz w:val="24"/>
          <w:szCs w:val="24"/>
        </w:rPr>
        <w:t xml:space="preserve">. This will make it </w:t>
      </w:r>
      <w:r w:rsidRPr="00245CF2">
        <w:rPr>
          <w:rFonts w:ascii="Times New Roman" w:hAnsi="Times New Roman" w:cs="Times New Roman"/>
          <w:sz w:val="24"/>
          <w:szCs w:val="24"/>
        </w:rPr>
        <w:lastRenderedPageBreak/>
        <w:t>renovate itself and enhance its menu to</w:t>
      </w:r>
      <w:r w:rsidR="005C283B">
        <w:rPr>
          <w:rFonts w:ascii="Times New Roman" w:hAnsi="Times New Roman" w:cs="Times New Roman"/>
          <w:sz w:val="24"/>
          <w:szCs w:val="24"/>
        </w:rPr>
        <w:t xml:space="preserve"> meet the needs of the chosen</w:t>
      </w:r>
      <w:r w:rsidRPr="00245CF2">
        <w:rPr>
          <w:rFonts w:ascii="Times New Roman" w:hAnsi="Times New Roman" w:cs="Times New Roman"/>
          <w:sz w:val="24"/>
          <w:szCs w:val="24"/>
        </w:rPr>
        <w:t xml:space="preserve"> market places. Diversity will make sure Taco Bell reorganizes all its value statements, visions, and missions such that the</w:t>
      </w:r>
      <w:r w:rsidR="00245CF2">
        <w:rPr>
          <w:rFonts w:ascii="Times New Roman" w:hAnsi="Times New Roman" w:cs="Times New Roman"/>
          <w:sz w:val="24"/>
          <w:szCs w:val="24"/>
        </w:rPr>
        <w:t xml:space="preserve">y will be competitive when they </w:t>
      </w:r>
      <w:r w:rsidRPr="00245CF2">
        <w:rPr>
          <w:rFonts w:ascii="Times New Roman" w:hAnsi="Times New Roman" w:cs="Times New Roman"/>
          <w:sz w:val="24"/>
          <w:szCs w:val="24"/>
        </w:rPr>
        <w:t>mana</w:t>
      </w:r>
      <w:r w:rsidR="000830EE">
        <w:rPr>
          <w:rFonts w:ascii="Times New Roman" w:hAnsi="Times New Roman" w:cs="Times New Roman"/>
          <w:sz w:val="24"/>
          <w:szCs w:val="24"/>
        </w:rPr>
        <w:t>ge to satisfy the target market</w:t>
      </w:r>
      <w:r w:rsidR="008278D9">
        <w:rPr>
          <w:rFonts w:ascii="Times New Roman" w:hAnsi="Times New Roman" w:cs="Times New Roman"/>
          <w:sz w:val="24"/>
          <w:szCs w:val="24"/>
        </w:rPr>
        <w:t xml:space="preserve"> </w:t>
      </w:r>
      <w:r w:rsidR="000830EE">
        <w:rPr>
          <w:rFonts w:ascii="Times New Roman" w:hAnsi="Times New Roman" w:cs="Times New Roman"/>
          <w:sz w:val="24"/>
          <w:szCs w:val="24"/>
        </w:rPr>
        <w:t>(</w:t>
      </w:r>
      <w:r w:rsidR="000830EE" w:rsidRPr="008278D9">
        <w:rPr>
          <w:rFonts w:ascii="Times New Roman" w:hAnsi="Times New Roman" w:cs="Times New Roman"/>
          <w:sz w:val="24"/>
          <w:szCs w:val="24"/>
          <w:shd w:val="clear" w:color="auto" w:fill="FFFFFF"/>
        </w:rPr>
        <w:t>Gyan</w:t>
      </w:r>
      <w:r w:rsidR="008278D9">
        <w:rPr>
          <w:rFonts w:ascii="Times New Roman" w:hAnsi="Times New Roman" w:cs="Times New Roman"/>
          <w:sz w:val="24"/>
          <w:szCs w:val="24"/>
          <w:shd w:val="clear" w:color="auto" w:fill="FFFFFF"/>
        </w:rPr>
        <w:t xml:space="preserve"> et al., 2017</w:t>
      </w:r>
      <w:r w:rsidR="008278D9">
        <w:rPr>
          <w:rFonts w:ascii="Times New Roman" w:hAnsi="Times New Roman" w:cs="Times New Roman"/>
          <w:sz w:val="24"/>
          <w:szCs w:val="24"/>
        </w:rPr>
        <w:t>).</w:t>
      </w:r>
    </w:p>
    <w:p w:rsidR="00D61D5B" w:rsidRPr="007A1DAF" w:rsidRDefault="00EC347F" w:rsidP="00DE32EF">
      <w:pPr>
        <w:spacing w:before="240" w:line="480" w:lineRule="auto"/>
        <w:jc w:val="center"/>
        <w:rPr>
          <w:rFonts w:ascii="Times New Roman" w:hAnsi="Times New Roman" w:cs="Times New Roman"/>
          <w:sz w:val="24"/>
          <w:szCs w:val="24"/>
        </w:rPr>
      </w:pPr>
      <w:r>
        <w:rPr>
          <w:rFonts w:ascii="Times New Roman" w:hAnsi="Times New Roman" w:cs="Times New Roman"/>
          <w:b/>
          <w:sz w:val="24"/>
          <w:szCs w:val="24"/>
        </w:rPr>
        <w:t>D</w:t>
      </w:r>
      <w:r w:rsidRPr="00245CF2">
        <w:rPr>
          <w:rFonts w:ascii="Times New Roman" w:hAnsi="Times New Roman" w:cs="Times New Roman"/>
          <w:b/>
          <w:sz w:val="24"/>
          <w:szCs w:val="24"/>
        </w:rPr>
        <w:t>iversification strategy</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Expand by building more Taco Bell restaurants in the mai</w:t>
      </w:r>
      <w:r w:rsidR="005C283B">
        <w:rPr>
          <w:rFonts w:ascii="Times New Roman" w:hAnsi="Times New Roman" w:cs="Times New Roman"/>
          <w:sz w:val="24"/>
          <w:szCs w:val="24"/>
        </w:rPr>
        <w:t>n cities on the main chosen market of focus</w:t>
      </w:r>
      <w:r w:rsidR="005C283B" w:rsidRPr="00245CF2">
        <w:rPr>
          <w:rFonts w:ascii="Times New Roman" w:hAnsi="Times New Roman" w:cs="Times New Roman"/>
          <w:sz w:val="24"/>
          <w:szCs w:val="24"/>
        </w:rPr>
        <w:t>. -</w:t>
      </w:r>
      <w:r w:rsidRPr="00245CF2">
        <w:rPr>
          <w:rFonts w:ascii="Times New Roman" w:hAnsi="Times New Roman" w:cs="Times New Roman"/>
          <w:sz w:val="24"/>
          <w:szCs w:val="24"/>
        </w:rPr>
        <w:t xml:space="preserve"> Cities have diversified ethnicities.</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Be innovative and branding – Innovation enhances flexibility creating room for change. Branding, on the other hand, helps in identification and marketing.</w:t>
      </w:r>
    </w:p>
    <w:p w:rsidR="00360315" w:rsidRPr="00245CF2" w:rsidRDefault="00EC347F" w:rsidP="00040BC0">
      <w:pPr>
        <w:spacing w:line="480" w:lineRule="auto"/>
        <w:jc w:val="both"/>
        <w:rPr>
          <w:rFonts w:ascii="Times New Roman" w:hAnsi="Times New Roman" w:cs="Times New Roman"/>
          <w:sz w:val="24"/>
          <w:szCs w:val="24"/>
        </w:rPr>
      </w:pPr>
      <w:r w:rsidRPr="00245CF2">
        <w:rPr>
          <w:rFonts w:ascii="Times New Roman" w:hAnsi="Times New Roman" w:cs="Times New Roman"/>
          <w:sz w:val="24"/>
          <w:szCs w:val="24"/>
        </w:rPr>
        <w:t>Emphasizing the plainness and clearness of their fixings can give Taco Bell an advantage over their competitors</w:t>
      </w:r>
    </w:p>
    <w:p w:rsidR="008F7382" w:rsidRPr="00245CF2" w:rsidRDefault="008F7382" w:rsidP="00040BC0">
      <w:pPr>
        <w:spacing w:line="480" w:lineRule="auto"/>
        <w:jc w:val="both"/>
        <w:rPr>
          <w:rFonts w:ascii="Times New Roman" w:hAnsi="Times New Roman" w:cs="Times New Roman"/>
          <w:b/>
          <w:sz w:val="24"/>
          <w:szCs w:val="24"/>
        </w:rPr>
      </w:pPr>
    </w:p>
    <w:p w:rsidR="008F7382" w:rsidRPr="00245CF2" w:rsidRDefault="008F7382" w:rsidP="00040BC0">
      <w:pPr>
        <w:spacing w:line="480" w:lineRule="auto"/>
        <w:jc w:val="both"/>
        <w:rPr>
          <w:rFonts w:ascii="Times New Roman" w:hAnsi="Times New Roman" w:cs="Times New Roman"/>
          <w:b/>
          <w:sz w:val="24"/>
          <w:szCs w:val="24"/>
        </w:rPr>
      </w:pPr>
    </w:p>
    <w:p w:rsidR="0015653C" w:rsidRPr="00245CF2" w:rsidRDefault="00EC347F" w:rsidP="00040BC0">
      <w:pPr>
        <w:tabs>
          <w:tab w:val="left" w:pos="3390"/>
        </w:tabs>
        <w:spacing w:line="480" w:lineRule="auto"/>
        <w:jc w:val="both"/>
        <w:rPr>
          <w:rFonts w:ascii="Times New Roman" w:hAnsi="Times New Roman" w:cs="Times New Roman"/>
          <w:b/>
          <w:sz w:val="24"/>
          <w:szCs w:val="24"/>
        </w:rPr>
      </w:pPr>
      <w:r w:rsidRPr="00245CF2">
        <w:rPr>
          <w:rFonts w:ascii="Times New Roman" w:hAnsi="Times New Roman" w:cs="Times New Roman"/>
          <w:b/>
          <w:sz w:val="24"/>
          <w:szCs w:val="24"/>
        </w:rPr>
        <w:tab/>
      </w:r>
    </w:p>
    <w:p w:rsidR="00CB7ED7" w:rsidRDefault="00EC347F">
      <w:pPr>
        <w:rPr>
          <w:rFonts w:ascii="Times New Roman" w:hAnsi="Times New Roman" w:cs="Times New Roman"/>
          <w:sz w:val="24"/>
          <w:szCs w:val="24"/>
        </w:rPr>
      </w:pPr>
      <w:r>
        <w:rPr>
          <w:rFonts w:ascii="Times New Roman" w:hAnsi="Times New Roman" w:cs="Times New Roman"/>
          <w:sz w:val="24"/>
          <w:szCs w:val="24"/>
        </w:rPr>
        <w:br w:type="page"/>
      </w:r>
    </w:p>
    <w:p w:rsidR="00AD0D95" w:rsidRPr="000830EE" w:rsidRDefault="00EC347F" w:rsidP="00B941A9">
      <w:pPr>
        <w:spacing w:line="480" w:lineRule="auto"/>
        <w:jc w:val="center"/>
        <w:rPr>
          <w:rFonts w:ascii="Times New Roman" w:hAnsi="Times New Roman" w:cs="Times New Roman"/>
          <w:b/>
          <w:sz w:val="24"/>
          <w:szCs w:val="24"/>
        </w:rPr>
      </w:pPr>
      <w:r w:rsidRPr="000830EE">
        <w:rPr>
          <w:rFonts w:ascii="Times New Roman" w:hAnsi="Times New Roman" w:cs="Times New Roman"/>
          <w:b/>
          <w:sz w:val="24"/>
          <w:szCs w:val="24"/>
        </w:rPr>
        <w:lastRenderedPageBreak/>
        <w:t>Reference</w:t>
      </w:r>
      <w:r w:rsidR="000830EE">
        <w:rPr>
          <w:rFonts w:ascii="Times New Roman" w:hAnsi="Times New Roman" w:cs="Times New Roman"/>
          <w:b/>
          <w:sz w:val="24"/>
          <w:szCs w:val="24"/>
        </w:rPr>
        <w:t>s</w:t>
      </w:r>
    </w:p>
    <w:p w:rsidR="000830EE" w:rsidRPr="00B941A9" w:rsidRDefault="000830EE"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Donahue, K., </w:t>
      </w:r>
      <w:proofErr w:type="spellStart"/>
      <w:r w:rsidRPr="00B941A9">
        <w:rPr>
          <w:rFonts w:ascii="Times New Roman" w:hAnsi="Times New Roman" w:cs="Times New Roman"/>
          <w:sz w:val="24"/>
          <w:szCs w:val="24"/>
          <w:shd w:val="clear" w:color="auto" w:fill="FFFFFF"/>
        </w:rPr>
        <w:t>Levenson</w:t>
      </w:r>
      <w:proofErr w:type="spellEnd"/>
      <w:r w:rsidRPr="00B941A9">
        <w:rPr>
          <w:rFonts w:ascii="Times New Roman" w:hAnsi="Times New Roman" w:cs="Times New Roman"/>
          <w:sz w:val="24"/>
          <w:szCs w:val="24"/>
          <w:shd w:val="clear" w:color="auto" w:fill="FFFFFF"/>
        </w:rPr>
        <w:t xml:space="preserve">, K., </w:t>
      </w:r>
      <w:proofErr w:type="spellStart"/>
      <w:r w:rsidRPr="00B941A9">
        <w:rPr>
          <w:rFonts w:ascii="Times New Roman" w:hAnsi="Times New Roman" w:cs="Times New Roman"/>
          <w:sz w:val="24"/>
          <w:szCs w:val="24"/>
          <w:shd w:val="clear" w:color="auto" w:fill="FFFFFF"/>
        </w:rPr>
        <w:t>Senat</w:t>
      </w:r>
      <w:proofErr w:type="spellEnd"/>
      <w:r w:rsidRPr="00B941A9">
        <w:rPr>
          <w:rFonts w:ascii="Times New Roman" w:hAnsi="Times New Roman" w:cs="Times New Roman"/>
          <w:sz w:val="24"/>
          <w:szCs w:val="24"/>
          <w:shd w:val="clear" w:color="auto" w:fill="FFFFFF"/>
        </w:rPr>
        <w:t xml:space="preserve">, J., &amp; </w:t>
      </w:r>
      <w:proofErr w:type="spellStart"/>
      <w:r w:rsidRPr="00B941A9">
        <w:rPr>
          <w:rFonts w:ascii="Times New Roman" w:hAnsi="Times New Roman" w:cs="Times New Roman"/>
          <w:sz w:val="24"/>
          <w:szCs w:val="24"/>
          <w:shd w:val="clear" w:color="auto" w:fill="FFFFFF"/>
        </w:rPr>
        <w:t>Sifuentes</w:t>
      </w:r>
      <w:proofErr w:type="spellEnd"/>
      <w:r w:rsidRPr="00B941A9">
        <w:rPr>
          <w:rFonts w:ascii="Times New Roman" w:hAnsi="Times New Roman" w:cs="Times New Roman"/>
          <w:sz w:val="24"/>
          <w:szCs w:val="24"/>
          <w:shd w:val="clear" w:color="auto" w:fill="FFFFFF"/>
        </w:rPr>
        <w:t>, S. (2019). # 17-Detecting the Presence of GMOs in Tortilla Chips Served US Major Restaurant Chains.</w:t>
      </w:r>
    </w:p>
    <w:p w:rsidR="000830EE" w:rsidRPr="008278D9" w:rsidRDefault="000830EE" w:rsidP="00B941A9">
      <w:pPr>
        <w:spacing w:line="480" w:lineRule="auto"/>
        <w:ind w:left="720" w:hanging="720"/>
        <w:jc w:val="both"/>
        <w:rPr>
          <w:rFonts w:ascii="Times New Roman" w:hAnsi="Times New Roman" w:cs="Times New Roman"/>
          <w:sz w:val="24"/>
          <w:szCs w:val="24"/>
          <w:shd w:val="clear" w:color="auto" w:fill="FFFFFF"/>
        </w:rPr>
      </w:pPr>
      <w:r w:rsidRPr="008278D9">
        <w:rPr>
          <w:rFonts w:ascii="Times New Roman" w:hAnsi="Times New Roman" w:cs="Times New Roman"/>
          <w:sz w:val="24"/>
          <w:szCs w:val="24"/>
          <w:shd w:val="clear" w:color="auto" w:fill="FFFFFF"/>
        </w:rPr>
        <w:t>Gyan, A. K., Brahmana, R., &amp; Bakri, A. K. (2017). Diversification strategy, efficiency, and firm performance: Insight from emerging market. </w:t>
      </w:r>
      <w:r w:rsidRPr="008278D9">
        <w:rPr>
          <w:rFonts w:ascii="Times New Roman" w:hAnsi="Times New Roman" w:cs="Times New Roman"/>
          <w:i/>
          <w:iCs/>
          <w:sz w:val="24"/>
          <w:szCs w:val="24"/>
          <w:shd w:val="clear" w:color="auto" w:fill="FFFFFF"/>
        </w:rPr>
        <w:t>Research in International Business and Finance</w:t>
      </w:r>
      <w:r w:rsidRPr="008278D9">
        <w:rPr>
          <w:rFonts w:ascii="Times New Roman" w:hAnsi="Times New Roman" w:cs="Times New Roman"/>
          <w:sz w:val="24"/>
          <w:szCs w:val="24"/>
          <w:shd w:val="clear" w:color="auto" w:fill="FFFFFF"/>
        </w:rPr>
        <w:t>, </w:t>
      </w:r>
      <w:r w:rsidRPr="008278D9">
        <w:rPr>
          <w:rFonts w:ascii="Times New Roman" w:hAnsi="Times New Roman" w:cs="Times New Roman"/>
          <w:i/>
          <w:iCs/>
          <w:sz w:val="24"/>
          <w:szCs w:val="24"/>
          <w:shd w:val="clear" w:color="auto" w:fill="FFFFFF"/>
        </w:rPr>
        <w:t>42</w:t>
      </w:r>
      <w:r w:rsidRPr="008278D9">
        <w:rPr>
          <w:rFonts w:ascii="Times New Roman" w:hAnsi="Times New Roman" w:cs="Times New Roman"/>
          <w:sz w:val="24"/>
          <w:szCs w:val="24"/>
          <w:shd w:val="clear" w:color="auto" w:fill="FFFFFF"/>
        </w:rPr>
        <w:t>, 1103-1114.</w:t>
      </w:r>
    </w:p>
    <w:p w:rsidR="000830EE" w:rsidRPr="00B941A9" w:rsidRDefault="000830EE"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Han, X., Xu, S., </w:t>
      </w:r>
      <w:proofErr w:type="spellStart"/>
      <w:r w:rsidRPr="00B941A9">
        <w:rPr>
          <w:rFonts w:ascii="Times New Roman" w:hAnsi="Times New Roman" w:cs="Times New Roman"/>
          <w:sz w:val="24"/>
          <w:szCs w:val="24"/>
          <w:shd w:val="clear" w:color="auto" w:fill="FFFFFF"/>
        </w:rPr>
        <w:t>Xiong</w:t>
      </w:r>
      <w:proofErr w:type="spellEnd"/>
      <w:r w:rsidRPr="00B941A9">
        <w:rPr>
          <w:rFonts w:ascii="Times New Roman" w:hAnsi="Times New Roman" w:cs="Times New Roman"/>
          <w:sz w:val="24"/>
          <w:szCs w:val="24"/>
          <w:shd w:val="clear" w:color="auto" w:fill="FFFFFF"/>
        </w:rPr>
        <w:t>, Y., &amp; Zhao, S. (2020, January). The Relationship between Customer Satisfaction and Location of Restaurant. In </w:t>
      </w:r>
      <w:r w:rsidRPr="00B941A9">
        <w:rPr>
          <w:rFonts w:ascii="Times New Roman" w:hAnsi="Times New Roman" w:cs="Times New Roman"/>
          <w:i/>
          <w:iCs/>
          <w:sz w:val="24"/>
          <w:szCs w:val="24"/>
          <w:shd w:val="clear" w:color="auto" w:fill="FFFFFF"/>
        </w:rPr>
        <w:t>Proceedings of the 2020 11th International Conference on E-Education, E-Business, E-Management, and E-Learning</w:t>
      </w:r>
      <w:r w:rsidRPr="00B941A9">
        <w:rPr>
          <w:rFonts w:ascii="Times New Roman" w:hAnsi="Times New Roman" w:cs="Times New Roman"/>
          <w:sz w:val="24"/>
          <w:szCs w:val="24"/>
          <w:shd w:val="clear" w:color="auto" w:fill="FFFFFF"/>
        </w:rPr>
        <w:t> (pp. 385-395).</w:t>
      </w:r>
    </w:p>
    <w:p w:rsidR="000830EE" w:rsidRPr="00B941A9" w:rsidRDefault="000830EE"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Jain, R. (2019). An Analytical Study of Customer Satisfaction towards KFC Restaurant chain in Udaipur City. </w:t>
      </w:r>
      <w:r w:rsidRPr="00B941A9">
        <w:rPr>
          <w:rFonts w:ascii="Times New Roman" w:hAnsi="Times New Roman" w:cs="Times New Roman"/>
          <w:i/>
          <w:iCs/>
          <w:sz w:val="24"/>
          <w:szCs w:val="24"/>
          <w:shd w:val="clear" w:color="auto" w:fill="FFFFFF"/>
        </w:rPr>
        <w:t>Journal of the Gujarat Research Society</w:t>
      </w:r>
      <w:r w:rsidRPr="00B941A9">
        <w:rPr>
          <w:rFonts w:ascii="Times New Roman" w:hAnsi="Times New Roman" w:cs="Times New Roman"/>
          <w:sz w:val="24"/>
          <w:szCs w:val="24"/>
          <w:shd w:val="clear" w:color="auto" w:fill="FFFFFF"/>
        </w:rPr>
        <w:t>, </w:t>
      </w:r>
      <w:r w:rsidRPr="00B941A9">
        <w:rPr>
          <w:rFonts w:ascii="Times New Roman" w:hAnsi="Times New Roman" w:cs="Times New Roman"/>
          <w:i/>
          <w:iCs/>
          <w:sz w:val="24"/>
          <w:szCs w:val="24"/>
          <w:shd w:val="clear" w:color="auto" w:fill="FFFFFF"/>
        </w:rPr>
        <w:t>21</w:t>
      </w:r>
      <w:r w:rsidRPr="00B941A9">
        <w:rPr>
          <w:rFonts w:ascii="Times New Roman" w:hAnsi="Times New Roman" w:cs="Times New Roman"/>
          <w:sz w:val="24"/>
          <w:szCs w:val="24"/>
          <w:shd w:val="clear" w:color="auto" w:fill="FFFFFF"/>
        </w:rPr>
        <w:t>(16), 999-1004.</w:t>
      </w:r>
    </w:p>
    <w:p w:rsidR="000830EE" w:rsidRPr="008278D9" w:rsidRDefault="000830EE" w:rsidP="00B941A9">
      <w:pPr>
        <w:spacing w:line="480" w:lineRule="auto"/>
        <w:ind w:left="720" w:hanging="720"/>
        <w:jc w:val="both"/>
        <w:rPr>
          <w:rFonts w:ascii="Times New Roman" w:hAnsi="Times New Roman" w:cs="Times New Roman"/>
          <w:sz w:val="24"/>
          <w:szCs w:val="24"/>
          <w:shd w:val="clear" w:color="auto" w:fill="FFFFFF"/>
        </w:rPr>
      </w:pPr>
      <w:proofErr w:type="spellStart"/>
      <w:r w:rsidRPr="008278D9">
        <w:rPr>
          <w:rFonts w:ascii="Times New Roman" w:hAnsi="Times New Roman" w:cs="Times New Roman"/>
          <w:sz w:val="24"/>
          <w:szCs w:val="24"/>
          <w:shd w:val="clear" w:color="auto" w:fill="FFFFFF"/>
        </w:rPr>
        <w:t>Jia</w:t>
      </w:r>
      <w:proofErr w:type="spellEnd"/>
      <w:r w:rsidRPr="008278D9">
        <w:rPr>
          <w:rFonts w:ascii="Times New Roman" w:hAnsi="Times New Roman" w:cs="Times New Roman"/>
          <w:sz w:val="24"/>
          <w:szCs w:val="24"/>
          <w:shd w:val="clear" w:color="auto" w:fill="FFFFFF"/>
        </w:rPr>
        <w:t xml:space="preserve">, F., </w:t>
      </w:r>
      <w:proofErr w:type="spellStart"/>
      <w:r w:rsidRPr="008278D9">
        <w:rPr>
          <w:rFonts w:ascii="Times New Roman" w:hAnsi="Times New Roman" w:cs="Times New Roman"/>
          <w:sz w:val="24"/>
          <w:szCs w:val="24"/>
          <w:shd w:val="clear" w:color="auto" w:fill="FFFFFF"/>
        </w:rPr>
        <w:t>Orzes</w:t>
      </w:r>
      <w:proofErr w:type="spellEnd"/>
      <w:r w:rsidRPr="008278D9">
        <w:rPr>
          <w:rFonts w:ascii="Times New Roman" w:hAnsi="Times New Roman" w:cs="Times New Roman"/>
          <w:sz w:val="24"/>
          <w:szCs w:val="24"/>
          <w:shd w:val="clear" w:color="auto" w:fill="FFFFFF"/>
        </w:rPr>
        <w:t xml:space="preserve">, G., Sartor, M., &amp; </w:t>
      </w:r>
      <w:proofErr w:type="spellStart"/>
      <w:r w:rsidRPr="008278D9">
        <w:rPr>
          <w:rFonts w:ascii="Times New Roman" w:hAnsi="Times New Roman" w:cs="Times New Roman"/>
          <w:sz w:val="24"/>
          <w:szCs w:val="24"/>
          <w:shd w:val="clear" w:color="auto" w:fill="FFFFFF"/>
        </w:rPr>
        <w:t>Nassimbeni</w:t>
      </w:r>
      <w:proofErr w:type="spellEnd"/>
      <w:r w:rsidRPr="008278D9">
        <w:rPr>
          <w:rFonts w:ascii="Times New Roman" w:hAnsi="Times New Roman" w:cs="Times New Roman"/>
          <w:sz w:val="24"/>
          <w:szCs w:val="24"/>
          <w:shd w:val="clear" w:color="auto" w:fill="FFFFFF"/>
        </w:rPr>
        <w:t>, G. (2017). Global sourcing strategy and structure: towards a conceptual framework. </w:t>
      </w:r>
      <w:r w:rsidRPr="008278D9">
        <w:rPr>
          <w:rFonts w:ascii="Times New Roman" w:hAnsi="Times New Roman" w:cs="Times New Roman"/>
          <w:i/>
          <w:iCs/>
          <w:sz w:val="24"/>
          <w:szCs w:val="24"/>
          <w:shd w:val="clear" w:color="auto" w:fill="FFFFFF"/>
        </w:rPr>
        <w:t>International Journal of Operations &amp; Production Management</w:t>
      </w:r>
      <w:r w:rsidRPr="008278D9">
        <w:rPr>
          <w:rFonts w:ascii="Times New Roman" w:hAnsi="Times New Roman" w:cs="Times New Roman"/>
          <w:sz w:val="24"/>
          <w:szCs w:val="24"/>
          <w:shd w:val="clear" w:color="auto" w:fill="FFFFFF"/>
        </w:rPr>
        <w:t>.</w:t>
      </w:r>
    </w:p>
    <w:p w:rsidR="000830EE" w:rsidRPr="008278D9" w:rsidRDefault="000830EE" w:rsidP="00B941A9">
      <w:pPr>
        <w:spacing w:line="480" w:lineRule="auto"/>
        <w:ind w:left="720" w:hanging="720"/>
        <w:jc w:val="both"/>
        <w:rPr>
          <w:rFonts w:ascii="Times New Roman" w:hAnsi="Times New Roman" w:cs="Times New Roman"/>
          <w:sz w:val="24"/>
          <w:szCs w:val="24"/>
        </w:rPr>
      </w:pPr>
      <w:r w:rsidRPr="008278D9">
        <w:rPr>
          <w:rFonts w:ascii="Times New Roman" w:hAnsi="Times New Roman" w:cs="Times New Roman"/>
          <w:sz w:val="24"/>
          <w:szCs w:val="24"/>
          <w:shd w:val="clear" w:color="auto" w:fill="FFFFFF"/>
        </w:rPr>
        <w:t>Lakshmi, P. V. (2016). CSR PRACTICES OF INDIAN CORPORATE: AN OVERVIEW. </w:t>
      </w:r>
      <w:r w:rsidRPr="008278D9">
        <w:rPr>
          <w:rFonts w:ascii="Times New Roman" w:hAnsi="Times New Roman" w:cs="Times New Roman"/>
          <w:i/>
          <w:iCs/>
          <w:sz w:val="24"/>
          <w:szCs w:val="24"/>
          <w:shd w:val="clear" w:color="auto" w:fill="FFFFFF"/>
        </w:rPr>
        <w:t>International Journal of Management Research and Reviews</w:t>
      </w:r>
      <w:r w:rsidRPr="008278D9">
        <w:rPr>
          <w:rFonts w:ascii="Times New Roman" w:hAnsi="Times New Roman" w:cs="Times New Roman"/>
          <w:sz w:val="24"/>
          <w:szCs w:val="24"/>
          <w:shd w:val="clear" w:color="auto" w:fill="FFFFFF"/>
        </w:rPr>
        <w:t>, </w:t>
      </w:r>
      <w:r w:rsidRPr="008278D9">
        <w:rPr>
          <w:rFonts w:ascii="Times New Roman" w:hAnsi="Times New Roman" w:cs="Times New Roman"/>
          <w:i/>
          <w:iCs/>
          <w:sz w:val="24"/>
          <w:szCs w:val="24"/>
          <w:shd w:val="clear" w:color="auto" w:fill="FFFFFF"/>
        </w:rPr>
        <w:t>6</w:t>
      </w:r>
      <w:r w:rsidRPr="008278D9">
        <w:rPr>
          <w:rFonts w:ascii="Times New Roman" w:hAnsi="Times New Roman" w:cs="Times New Roman"/>
          <w:sz w:val="24"/>
          <w:szCs w:val="24"/>
          <w:shd w:val="clear" w:color="auto" w:fill="FFFFFF"/>
        </w:rPr>
        <w:t>(8), 990.</w:t>
      </w:r>
    </w:p>
    <w:p w:rsidR="000830EE" w:rsidRPr="00B941A9" w:rsidRDefault="000830EE" w:rsidP="00B941A9">
      <w:pPr>
        <w:spacing w:line="480" w:lineRule="auto"/>
        <w:ind w:left="720" w:hanging="720"/>
        <w:jc w:val="both"/>
        <w:rPr>
          <w:rFonts w:ascii="Times New Roman" w:hAnsi="Times New Roman" w:cs="Times New Roman"/>
          <w:sz w:val="24"/>
          <w:szCs w:val="24"/>
          <w:shd w:val="clear" w:color="auto" w:fill="FFFFFF"/>
        </w:rPr>
      </w:pPr>
      <w:proofErr w:type="spellStart"/>
      <w:r w:rsidRPr="00B941A9">
        <w:rPr>
          <w:rFonts w:ascii="Times New Roman" w:hAnsi="Times New Roman" w:cs="Times New Roman"/>
          <w:sz w:val="24"/>
          <w:szCs w:val="24"/>
          <w:shd w:val="clear" w:color="auto" w:fill="FFFFFF"/>
        </w:rPr>
        <w:t>Mathe-Soulek</w:t>
      </w:r>
      <w:proofErr w:type="spellEnd"/>
      <w:r w:rsidRPr="00B941A9">
        <w:rPr>
          <w:rFonts w:ascii="Times New Roman" w:hAnsi="Times New Roman" w:cs="Times New Roman"/>
          <w:sz w:val="24"/>
          <w:szCs w:val="24"/>
          <w:shd w:val="clear" w:color="auto" w:fill="FFFFFF"/>
        </w:rPr>
        <w:t xml:space="preserve">, K., </w:t>
      </w:r>
      <w:proofErr w:type="spellStart"/>
      <w:r w:rsidRPr="00B941A9">
        <w:rPr>
          <w:rFonts w:ascii="Times New Roman" w:hAnsi="Times New Roman" w:cs="Times New Roman"/>
          <w:sz w:val="24"/>
          <w:szCs w:val="24"/>
          <w:shd w:val="clear" w:color="auto" w:fill="FFFFFF"/>
        </w:rPr>
        <w:t>Krawczyk</w:t>
      </w:r>
      <w:proofErr w:type="spellEnd"/>
      <w:r w:rsidRPr="00B941A9">
        <w:rPr>
          <w:rFonts w:ascii="Times New Roman" w:hAnsi="Times New Roman" w:cs="Times New Roman"/>
          <w:sz w:val="24"/>
          <w:szCs w:val="24"/>
          <w:shd w:val="clear" w:color="auto" w:fill="FFFFFF"/>
        </w:rPr>
        <w:t xml:space="preserve">, M., Harrington, R. J., &amp; </w:t>
      </w:r>
      <w:proofErr w:type="spellStart"/>
      <w:r w:rsidRPr="00B941A9">
        <w:rPr>
          <w:rFonts w:ascii="Times New Roman" w:hAnsi="Times New Roman" w:cs="Times New Roman"/>
          <w:sz w:val="24"/>
          <w:szCs w:val="24"/>
          <w:shd w:val="clear" w:color="auto" w:fill="FFFFFF"/>
        </w:rPr>
        <w:t>Ottenbacher</w:t>
      </w:r>
      <w:proofErr w:type="spellEnd"/>
      <w:r w:rsidRPr="00B941A9">
        <w:rPr>
          <w:rFonts w:ascii="Times New Roman" w:hAnsi="Times New Roman" w:cs="Times New Roman"/>
          <w:sz w:val="24"/>
          <w:szCs w:val="24"/>
          <w:shd w:val="clear" w:color="auto" w:fill="FFFFFF"/>
        </w:rPr>
        <w:t>, M. (2016). The impact of price-based and new product promotions on fast food restaurant sales and stock prices. </w:t>
      </w:r>
      <w:r w:rsidRPr="00B941A9">
        <w:rPr>
          <w:rFonts w:ascii="Times New Roman" w:hAnsi="Times New Roman" w:cs="Times New Roman"/>
          <w:i/>
          <w:iCs/>
          <w:sz w:val="24"/>
          <w:szCs w:val="24"/>
          <w:shd w:val="clear" w:color="auto" w:fill="FFFFFF"/>
        </w:rPr>
        <w:t>Journal of food products marketing</w:t>
      </w:r>
      <w:r w:rsidRPr="00B941A9">
        <w:rPr>
          <w:rFonts w:ascii="Times New Roman" w:hAnsi="Times New Roman" w:cs="Times New Roman"/>
          <w:sz w:val="24"/>
          <w:szCs w:val="24"/>
          <w:shd w:val="clear" w:color="auto" w:fill="FFFFFF"/>
        </w:rPr>
        <w:t>, </w:t>
      </w:r>
      <w:r w:rsidRPr="00B941A9">
        <w:rPr>
          <w:rFonts w:ascii="Times New Roman" w:hAnsi="Times New Roman" w:cs="Times New Roman"/>
          <w:i/>
          <w:iCs/>
          <w:sz w:val="24"/>
          <w:szCs w:val="24"/>
          <w:shd w:val="clear" w:color="auto" w:fill="FFFFFF"/>
        </w:rPr>
        <w:t>22</w:t>
      </w:r>
      <w:r w:rsidRPr="00B941A9">
        <w:rPr>
          <w:rFonts w:ascii="Times New Roman" w:hAnsi="Times New Roman" w:cs="Times New Roman"/>
          <w:sz w:val="24"/>
          <w:szCs w:val="24"/>
          <w:shd w:val="clear" w:color="auto" w:fill="FFFFFF"/>
        </w:rPr>
        <w:t>(1), 100-117.</w:t>
      </w:r>
    </w:p>
    <w:p w:rsidR="000830EE" w:rsidRDefault="000830EE" w:rsidP="00B941A9">
      <w:pPr>
        <w:spacing w:line="480" w:lineRule="auto"/>
        <w:ind w:left="720" w:hanging="720"/>
        <w:jc w:val="both"/>
        <w:rPr>
          <w:rFonts w:ascii="Times New Roman" w:hAnsi="Times New Roman" w:cs="Times New Roman"/>
          <w:sz w:val="24"/>
          <w:szCs w:val="24"/>
          <w:shd w:val="clear" w:color="auto" w:fill="FFFFFF"/>
        </w:rPr>
      </w:pPr>
      <w:r w:rsidRPr="008278D9">
        <w:rPr>
          <w:rFonts w:ascii="Times New Roman" w:hAnsi="Times New Roman" w:cs="Times New Roman"/>
          <w:sz w:val="24"/>
          <w:szCs w:val="24"/>
          <w:shd w:val="clear" w:color="auto" w:fill="FFFFFF"/>
        </w:rPr>
        <w:lastRenderedPageBreak/>
        <w:t xml:space="preserve">Nagy, J., </w:t>
      </w:r>
      <w:proofErr w:type="spellStart"/>
      <w:r w:rsidRPr="008278D9">
        <w:rPr>
          <w:rFonts w:ascii="Times New Roman" w:hAnsi="Times New Roman" w:cs="Times New Roman"/>
          <w:sz w:val="24"/>
          <w:szCs w:val="24"/>
          <w:shd w:val="clear" w:color="auto" w:fill="FFFFFF"/>
        </w:rPr>
        <w:t>Oláh</w:t>
      </w:r>
      <w:proofErr w:type="spellEnd"/>
      <w:r w:rsidRPr="008278D9">
        <w:rPr>
          <w:rFonts w:ascii="Times New Roman" w:hAnsi="Times New Roman" w:cs="Times New Roman"/>
          <w:sz w:val="24"/>
          <w:szCs w:val="24"/>
          <w:shd w:val="clear" w:color="auto" w:fill="FFFFFF"/>
        </w:rPr>
        <w:t xml:space="preserve">, J., </w:t>
      </w:r>
      <w:proofErr w:type="spellStart"/>
      <w:r w:rsidRPr="008278D9">
        <w:rPr>
          <w:rFonts w:ascii="Times New Roman" w:hAnsi="Times New Roman" w:cs="Times New Roman"/>
          <w:sz w:val="24"/>
          <w:szCs w:val="24"/>
          <w:shd w:val="clear" w:color="auto" w:fill="FFFFFF"/>
        </w:rPr>
        <w:t>Erdei</w:t>
      </w:r>
      <w:proofErr w:type="spellEnd"/>
      <w:r w:rsidRPr="008278D9">
        <w:rPr>
          <w:rFonts w:ascii="Times New Roman" w:hAnsi="Times New Roman" w:cs="Times New Roman"/>
          <w:sz w:val="24"/>
          <w:szCs w:val="24"/>
          <w:shd w:val="clear" w:color="auto" w:fill="FFFFFF"/>
        </w:rPr>
        <w:t xml:space="preserve">, E., </w:t>
      </w:r>
      <w:proofErr w:type="spellStart"/>
      <w:r w:rsidRPr="008278D9">
        <w:rPr>
          <w:rFonts w:ascii="Times New Roman" w:hAnsi="Times New Roman" w:cs="Times New Roman"/>
          <w:sz w:val="24"/>
          <w:szCs w:val="24"/>
          <w:shd w:val="clear" w:color="auto" w:fill="FFFFFF"/>
        </w:rPr>
        <w:t>Máté</w:t>
      </w:r>
      <w:proofErr w:type="spellEnd"/>
      <w:r w:rsidRPr="008278D9">
        <w:rPr>
          <w:rFonts w:ascii="Times New Roman" w:hAnsi="Times New Roman" w:cs="Times New Roman"/>
          <w:sz w:val="24"/>
          <w:szCs w:val="24"/>
          <w:shd w:val="clear" w:color="auto" w:fill="FFFFFF"/>
        </w:rPr>
        <w:t>, D., &amp; Popp, J. (2018). The role and impact of industry 4.0 and the internet of things on the business strategy of the value chain—</w:t>
      </w:r>
      <w:proofErr w:type="gramStart"/>
      <w:r w:rsidRPr="008278D9">
        <w:rPr>
          <w:rFonts w:ascii="Times New Roman" w:hAnsi="Times New Roman" w:cs="Times New Roman"/>
          <w:sz w:val="24"/>
          <w:szCs w:val="24"/>
          <w:shd w:val="clear" w:color="auto" w:fill="FFFFFF"/>
        </w:rPr>
        <w:t>The</w:t>
      </w:r>
      <w:proofErr w:type="gramEnd"/>
      <w:r w:rsidRPr="008278D9">
        <w:rPr>
          <w:rFonts w:ascii="Times New Roman" w:hAnsi="Times New Roman" w:cs="Times New Roman"/>
          <w:sz w:val="24"/>
          <w:szCs w:val="24"/>
          <w:shd w:val="clear" w:color="auto" w:fill="FFFFFF"/>
        </w:rPr>
        <w:t xml:space="preserve"> case of Hungary. </w:t>
      </w:r>
      <w:r w:rsidRPr="008278D9">
        <w:rPr>
          <w:rFonts w:ascii="Times New Roman" w:hAnsi="Times New Roman" w:cs="Times New Roman"/>
          <w:i/>
          <w:iCs/>
          <w:sz w:val="24"/>
          <w:szCs w:val="24"/>
          <w:shd w:val="clear" w:color="auto" w:fill="FFFFFF"/>
        </w:rPr>
        <w:t>Sustainability</w:t>
      </w:r>
      <w:r w:rsidRPr="008278D9">
        <w:rPr>
          <w:rFonts w:ascii="Times New Roman" w:hAnsi="Times New Roman" w:cs="Times New Roman"/>
          <w:sz w:val="24"/>
          <w:szCs w:val="24"/>
          <w:shd w:val="clear" w:color="auto" w:fill="FFFFFF"/>
        </w:rPr>
        <w:t>, </w:t>
      </w:r>
      <w:r w:rsidRPr="008278D9">
        <w:rPr>
          <w:rFonts w:ascii="Times New Roman" w:hAnsi="Times New Roman" w:cs="Times New Roman"/>
          <w:i/>
          <w:iCs/>
          <w:sz w:val="24"/>
          <w:szCs w:val="24"/>
          <w:shd w:val="clear" w:color="auto" w:fill="FFFFFF"/>
        </w:rPr>
        <w:t>10</w:t>
      </w:r>
      <w:r w:rsidRPr="008278D9">
        <w:rPr>
          <w:rFonts w:ascii="Times New Roman" w:hAnsi="Times New Roman" w:cs="Times New Roman"/>
          <w:sz w:val="24"/>
          <w:szCs w:val="24"/>
          <w:shd w:val="clear" w:color="auto" w:fill="FFFFFF"/>
        </w:rPr>
        <w:t>(10), 3491.</w:t>
      </w:r>
    </w:p>
    <w:p w:rsidR="00DE32EF" w:rsidRPr="008278D9" w:rsidRDefault="00DE32EF" w:rsidP="00DE32EF">
      <w:pPr>
        <w:spacing w:line="480" w:lineRule="auto"/>
        <w:ind w:left="720" w:hanging="720"/>
        <w:jc w:val="both"/>
        <w:rPr>
          <w:rFonts w:ascii="Times New Roman" w:hAnsi="Times New Roman" w:cs="Times New Roman"/>
          <w:sz w:val="24"/>
          <w:szCs w:val="24"/>
          <w:shd w:val="clear" w:color="auto" w:fill="FFFFFF"/>
        </w:rPr>
      </w:pPr>
      <w:r w:rsidRPr="00DE32EF">
        <w:rPr>
          <w:rFonts w:ascii="Times New Roman" w:hAnsi="Times New Roman" w:cs="Times New Roman"/>
          <w:sz w:val="24"/>
          <w:szCs w:val="24"/>
          <w:shd w:val="clear" w:color="auto" w:fill="FFFFFF"/>
        </w:rPr>
        <w:t>Rothaermel, F. T. (2016). </w:t>
      </w:r>
      <w:r w:rsidRPr="00DE32EF">
        <w:rPr>
          <w:rFonts w:ascii="Times New Roman" w:hAnsi="Times New Roman" w:cs="Times New Roman"/>
          <w:i/>
          <w:iCs/>
          <w:sz w:val="24"/>
          <w:szCs w:val="24"/>
          <w:shd w:val="clear" w:color="auto" w:fill="FFFFFF"/>
        </w:rPr>
        <w:t>Strategic management: concepts</w:t>
      </w:r>
      <w:r w:rsidRPr="00DE32EF">
        <w:rPr>
          <w:rFonts w:ascii="Times New Roman" w:hAnsi="Times New Roman" w:cs="Times New Roman"/>
          <w:sz w:val="24"/>
          <w:szCs w:val="24"/>
          <w:shd w:val="clear" w:color="auto" w:fill="FFFFFF"/>
        </w:rPr>
        <w:t> (Vol. 2). McGraw-Hill Education.</w:t>
      </w:r>
    </w:p>
    <w:p w:rsidR="000830EE" w:rsidRPr="00B941A9" w:rsidRDefault="000830EE"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 xml:space="preserve">Rubalcava, B. (2017). Taco Bell" Live </w:t>
      </w:r>
      <w:proofErr w:type="spellStart"/>
      <w:r w:rsidRPr="00B941A9">
        <w:rPr>
          <w:rFonts w:ascii="Times New Roman" w:hAnsi="Times New Roman" w:cs="Times New Roman"/>
          <w:sz w:val="24"/>
          <w:szCs w:val="24"/>
          <w:shd w:val="clear" w:color="auto" w:fill="FFFFFF"/>
        </w:rPr>
        <w:t>Bién</w:t>
      </w:r>
      <w:proofErr w:type="spellEnd"/>
      <w:r w:rsidRPr="00B941A9">
        <w:rPr>
          <w:rFonts w:ascii="Times New Roman" w:hAnsi="Times New Roman" w:cs="Times New Roman"/>
          <w:sz w:val="24"/>
          <w:szCs w:val="24"/>
          <w:shd w:val="clear" w:color="auto" w:fill="FFFFFF"/>
        </w:rPr>
        <w:t>" Campaign.</w:t>
      </w:r>
    </w:p>
    <w:p w:rsidR="000830EE" w:rsidRDefault="000830EE" w:rsidP="00B941A9">
      <w:pPr>
        <w:spacing w:line="480" w:lineRule="auto"/>
        <w:ind w:left="720" w:hanging="720"/>
        <w:jc w:val="both"/>
        <w:rPr>
          <w:rFonts w:ascii="Times New Roman" w:hAnsi="Times New Roman" w:cs="Times New Roman"/>
          <w:sz w:val="24"/>
          <w:szCs w:val="24"/>
          <w:shd w:val="clear" w:color="auto" w:fill="FFFFFF"/>
        </w:rPr>
      </w:pPr>
      <w:r w:rsidRPr="00B941A9">
        <w:rPr>
          <w:rFonts w:ascii="Times New Roman" w:hAnsi="Times New Roman" w:cs="Times New Roman"/>
          <w:sz w:val="24"/>
          <w:szCs w:val="24"/>
          <w:shd w:val="clear" w:color="auto" w:fill="FFFFFF"/>
        </w:rPr>
        <w:t>Seid, M. H. (2018). Where it all began. The evolution of franchising. </w:t>
      </w:r>
      <w:proofErr w:type="gramStart"/>
      <w:r w:rsidRPr="00B941A9">
        <w:rPr>
          <w:rFonts w:ascii="Times New Roman" w:hAnsi="Times New Roman" w:cs="Times New Roman"/>
          <w:i/>
          <w:iCs/>
          <w:sz w:val="24"/>
          <w:szCs w:val="24"/>
          <w:shd w:val="clear" w:color="auto" w:fill="FFFFFF"/>
        </w:rPr>
        <w:t>franchise-chat</w:t>
      </w:r>
      <w:proofErr w:type="gramEnd"/>
      <w:r w:rsidRPr="00B941A9">
        <w:rPr>
          <w:rFonts w:ascii="Times New Roman" w:hAnsi="Times New Roman" w:cs="Times New Roman"/>
          <w:i/>
          <w:iCs/>
          <w:sz w:val="24"/>
          <w:szCs w:val="24"/>
          <w:shd w:val="clear" w:color="auto" w:fill="FFFFFF"/>
        </w:rPr>
        <w:t xml:space="preserve">. </w:t>
      </w:r>
      <w:proofErr w:type="gramStart"/>
      <w:r w:rsidRPr="00B941A9">
        <w:rPr>
          <w:rFonts w:ascii="Times New Roman" w:hAnsi="Times New Roman" w:cs="Times New Roman"/>
          <w:i/>
          <w:iCs/>
          <w:sz w:val="24"/>
          <w:szCs w:val="24"/>
          <w:shd w:val="clear" w:color="auto" w:fill="FFFFFF"/>
        </w:rPr>
        <w:t>com</w:t>
      </w:r>
      <w:proofErr w:type="gramEnd"/>
      <w:r w:rsidRPr="00B941A9">
        <w:rPr>
          <w:rFonts w:ascii="Times New Roman" w:hAnsi="Times New Roman" w:cs="Times New Roman"/>
          <w:i/>
          <w:iCs/>
          <w:sz w:val="24"/>
          <w:szCs w:val="24"/>
          <w:shd w:val="clear" w:color="auto" w:fill="FFFFFF"/>
        </w:rPr>
        <w:t xml:space="preserve"> [online]. http://www. </w:t>
      </w:r>
      <w:proofErr w:type="gramStart"/>
      <w:r w:rsidRPr="00B941A9">
        <w:rPr>
          <w:rFonts w:ascii="Times New Roman" w:hAnsi="Times New Roman" w:cs="Times New Roman"/>
          <w:i/>
          <w:iCs/>
          <w:sz w:val="24"/>
          <w:szCs w:val="24"/>
          <w:shd w:val="clear" w:color="auto" w:fill="FFFFFF"/>
        </w:rPr>
        <w:t>franchise-chat</w:t>
      </w:r>
      <w:proofErr w:type="gramEnd"/>
      <w:r w:rsidRPr="00B941A9">
        <w:rPr>
          <w:rFonts w:ascii="Times New Roman" w:hAnsi="Times New Roman" w:cs="Times New Roman"/>
          <w:i/>
          <w:iCs/>
          <w:sz w:val="24"/>
          <w:szCs w:val="24"/>
          <w:shd w:val="clear" w:color="auto" w:fill="FFFFFF"/>
        </w:rPr>
        <w:t xml:space="preserve">. </w:t>
      </w:r>
      <w:proofErr w:type="gramStart"/>
      <w:r w:rsidRPr="00B941A9">
        <w:rPr>
          <w:rFonts w:ascii="Times New Roman" w:hAnsi="Times New Roman" w:cs="Times New Roman"/>
          <w:i/>
          <w:iCs/>
          <w:sz w:val="24"/>
          <w:szCs w:val="24"/>
          <w:shd w:val="clear" w:color="auto" w:fill="FFFFFF"/>
        </w:rPr>
        <w:t>com/resources/</w:t>
      </w:r>
      <w:proofErr w:type="spellStart"/>
      <w:r w:rsidRPr="00B941A9">
        <w:rPr>
          <w:rFonts w:ascii="Times New Roman" w:hAnsi="Times New Roman" w:cs="Times New Roman"/>
          <w:i/>
          <w:iCs/>
          <w:sz w:val="24"/>
          <w:szCs w:val="24"/>
          <w:shd w:val="clear" w:color="auto" w:fill="FFFFFF"/>
        </w:rPr>
        <w:t>where_it_all_began_the_evolution_of</w:t>
      </w:r>
      <w:proofErr w:type="spellEnd"/>
      <w:proofErr w:type="gramEnd"/>
      <w:r w:rsidRPr="00B941A9">
        <w:rPr>
          <w:rFonts w:ascii="Times New Roman" w:hAnsi="Times New Roman" w:cs="Times New Roman"/>
          <w:i/>
          <w:iCs/>
          <w:sz w:val="24"/>
          <w:szCs w:val="24"/>
          <w:shd w:val="clear" w:color="auto" w:fill="FFFFFF"/>
        </w:rPr>
        <w:t xml:space="preserve">_ franchising. </w:t>
      </w:r>
      <w:proofErr w:type="spellStart"/>
      <w:proofErr w:type="gramStart"/>
      <w:r w:rsidRPr="00B941A9">
        <w:rPr>
          <w:rFonts w:ascii="Times New Roman" w:hAnsi="Times New Roman" w:cs="Times New Roman"/>
          <w:i/>
          <w:iCs/>
          <w:sz w:val="24"/>
          <w:szCs w:val="24"/>
          <w:shd w:val="clear" w:color="auto" w:fill="FFFFFF"/>
        </w:rPr>
        <w:t>htm</w:t>
      </w:r>
      <w:proofErr w:type="spellEnd"/>
      <w:proofErr w:type="gramEnd"/>
      <w:r w:rsidRPr="00B941A9">
        <w:rPr>
          <w:rFonts w:ascii="Times New Roman" w:hAnsi="Times New Roman" w:cs="Times New Roman"/>
          <w:sz w:val="24"/>
          <w:szCs w:val="24"/>
          <w:shd w:val="clear" w:color="auto" w:fill="FFFFFF"/>
        </w:rPr>
        <w:t>.</w:t>
      </w:r>
    </w:p>
    <w:p w:rsidR="000830EE" w:rsidRPr="008278D9" w:rsidRDefault="000830EE" w:rsidP="00B941A9">
      <w:pPr>
        <w:spacing w:line="480" w:lineRule="auto"/>
        <w:ind w:left="720" w:hanging="720"/>
        <w:jc w:val="both"/>
        <w:rPr>
          <w:rFonts w:ascii="Times New Roman" w:hAnsi="Times New Roman" w:cs="Times New Roman"/>
          <w:sz w:val="24"/>
          <w:szCs w:val="24"/>
          <w:shd w:val="clear" w:color="auto" w:fill="FFFFFF"/>
        </w:rPr>
      </w:pPr>
      <w:proofErr w:type="spellStart"/>
      <w:r w:rsidRPr="008278D9">
        <w:rPr>
          <w:rFonts w:ascii="Times New Roman" w:hAnsi="Times New Roman" w:cs="Times New Roman"/>
          <w:sz w:val="24"/>
          <w:szCs w:val="24"/>
          <w:shd w:val="clear" w:color="auto" w:fill="FFFFFF"/>
        </w:rPr>
        <w:t>Tulung</w:t>
      </w:r>
      <w:proofErr w:type="spellEnd"/>
      <w:r w:rsidRPr="008278D9">
        <w:rPr>
          <w:rFonts w:ascii="Times New Roman" w:hAnsi="Times New Roman" w:cs="Times New Roman"/>
          <w:sz w:val="24"/>
          <w:szCs w:val="24"/>
          <w:shd w:val="clear" w:color="auto" w:fill="FFFFFF"/>
        </w:rPr>
        <w:t xml:space="preserve">, J. E. (2017). Resource Availability and Firm’s International Strategy as Key Determinants </w:t>
      </w:r>
      <w:proofErr w:type="gramStart"/>
      <w:r w:rsidRPr="008278D9">
        <w:rPr>
          <w:rFonts w:ascii="Times New Roman" w:hAnsi="Times New Roman" w:cs="Times New Roman"/>
          <w:sz w:val="24"/>
          <w:szCs w:val="24"/>
          <w:shd w:val="clear" w:color="auto" w:fill="FFFFFF"/>
        </w:rPr>
        <w:t>Of</w:t>
      </w:r>
      <w:proofErr w:type="gramEnd"/>
      <w:r w:rsidRPr="008278D9">
        <w:rPr>
          <w:rFonts w:ascii="Times New Roman" w:hAnsi="Times New Roman" w:cs="Times New Roman"/>
          <w:sz w:val="24"/>
          <w:szCs w:val="24"/>
          <w:shd w:val="clear" w:color="auto" w:fill="FFFFFF"/>
        </w:rPr>
        <w:t xml:space="preserve"> Entry Mode Choice. </w:t>
      </w:r>
      <w:proofErr w:type="spellStart"/>
      <w:r w:rsidRPr="008278D9">
        <w:rPr>
          <w:rFonts w:ascii="Times New Roman" w:hAnsi="Times New Roman" w:cs="Times New Roman"/>
          <w:i/>
          <w:iCs/>
          <w:sz w:val="24"/>
          <w:szCs w:val="24"/>
          <w:shd w:val="clear" w:color="auto" w:fill="FFFFFF"/>
        </w:rPr>
        <w:t>Jurnal</w:t>
      </w:r>
      <w:proofErr w:type="spellEnd"/>
      <w:r w:rsidRPr="008278D9">
        <w:rPr>
          <w:rFonts w:ascii="Times New Roman" w:hAnsi="Times New Roman" w:cs="Times New Roman"/>
          <w:i/>
          <w:iCs/>
          <w:sz w:val="24"/>
          <w:szCs w:val="24"/>
          <w:shd w:val="clear" w:color="auto" w:fill="FFFFFF"/>
        </w:rPr>
        <w:t xml:space="preserve"> </w:t>
      </w:r>
      <w:proofErr w:type="spellStart"/>
      <w:r w:rsidRPr="008278D9">
        <w:rPr>
          <w:rFonts w:ascii="Times New Roman" w:hAnsi="Times New Roman" w:cs="Times New Roman"/>
          <w:i/>
          <w:iCs/>
          <w:sz w:val="24"/>
          <w:szCs w:val="24"/>
          <w:shd w:val="clear" w:color="auto" w:fill="FFFFFF"/>
        </w:rPr>
        <w:t>Aplikasi</w:t>
      </w:r>
      <w:proofErr w:type="spellEnd"/>
      <w:r w:rsidRPr="008278D9">
        <w:rPr>
          <w:rFonts w:ascii="Times New Roman" w:hAnsi="Times New Roman" w:cs="Times New Roman"/>
          <w:i/>
          <w:iCs/>
          <w:sz w:val="24"/>
          <w:szCs w:val="24"/>
          <w:shd w:val="clear" w:color="auto" w:fill="FFFFFF"/>
        </w:rPr>
        <w:t xml:space="preserve"> </w:t>
      </w:r>
      <w:proofErr w:type="spellStart"/>
      <w:r w:rsidRPr="008278D9">
        <w:rPr>
          <w:rFonts w:ascii="Times New Roman" w:hAnsi="Times New Roman" w:cs="Times New Roman"/>
          <w:i/>
          <w:iCs/>
          <w:sz w:val="24"/>
          <w:szCs w:val="24"/>
          <w:shd w:val="clear" w:color="auto" w:fill="FFFFFF"/>
        </w:rPr>
        <w:t>Manajemen</w:t>
      </w:r>
      <w:proofErr w:type="spellEnd"/>
      <w:r w:rsidRPr="008278D9">
        <w:rPr>
          <w:rFonts w:ascii="Times New Roman" w:hAnsi="Times New Roman" w:cs="Times New Roman"/>
          <w:sz w:val="24"/>
          <w:szCs w:val="24"/>
          <w:shd w:val="clear" w:color="auto" w:fill="FFFFFF"/>
        </w:rPr>
        <w:t>, </w:t>
      </w:r>
      <w:r w:rsidRPr="008278D9">
        <w:rPr>
          <w:rFonts w:ascii="Times New Roman" w:hAnsi="Times New Roman" w:cs="Times New Roman"/>
          <w:i/>
          <w:iCs/>
          <w:sz w:val="24"/>
          <w:szCs w:val="24"/>
          <w:shd w:val="clear" w:color="auto" w:fill="FFFFFF"/>
        </w:rPr>
        <w:t>15</w:t>
      </w:r>
      <w:r w:rsidRPr="008278D9">
        <w:rPr>
          <w:rFonts w:ascii="Times New Roman" w:hAnsi="Times New Roman" w:cs="Times New Roman"/>
          <w:sz w:val="24"/>
          <w:szCs w:val="24"/>
          <w:shd w:val="clear" w:color="auto" w:fill="FFFFFF"/>
        </w:rPr>
        <w:t>(1), 160-168.</w:t>
      </w:r>
    </w:p>
    <w:sectPr w:rsidR="000830EE" w:rsidRPr="008278D9" w:rsidSect="00437E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F09" w:rsidRDefault="00316F09">
      <w:pPr>
        <w:spacing w:after="0" w:line="240" w:lineRule="auto"/>
      </w:pPr>
      <w:r>
        <w:separator/>
      </w:r>
    </w:p>
  </w:endnote>
  <w:endnote w:type="continuationSeparator" w:id="0">
    <w:p w:rsidR="00316F09" w:rsidRDefault="00316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F09" w:rsidRDefault="00316F09">
      <w:pPr>
        <w:spacing w:after="0" w:line="240" w:lineRule="auto"/>
      </w:pPr>
      <w:r>
        <w:separator/>
      </w:r>
    </w:p>
  </w:footnote>
  <w:footnote w:type="continuationSeparator" w:id="0">
    <w:p w:rsidR="00316F09" w:rsidRDefault="00316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60228487"/>
      <w:docPartObj>
        <w:docPartGallery w:val="Page Numbers (Top of Page)"/>
        <w:docPartUnique/>
      </w:docPartObj>
    </w:sdtPr>
    <w:sdtEndPr>
      <w:rPr>
        <w:noProof/>
      </w:rPr>
    </w:sdtEndPr>
    <w:sdtContent>
      <w:p w:rsidR="002A5DDD" w:rsidRPr="0013582F" w:rsidRDefault="0013582F">
        <w:pPr>
          <w:pStyle w:val="Header"/>
          <w:rPr>
            <w:rFonts w:ascii="Times New Roman" w:hAnsi="Times New Roman" w:cs="Times New Roman"/>
            <w:sz w:val="24"/>
            <w:szCs w:val="24"/>
          </w:rPr>
        </w:pPr>
        <w:r w:rsidRPr="0013582F">
          <w:rPr>
            <w:rFonts w:ascii="Times New Roman" w:hAnsi="Times New Roman" w:cs="Times New Roman"/>
            <w:sz w:val="24"/>
            <w:szCs w:val="24"/>
          </w:rPr>
          <w:t xml:space="preserve">TACO BELL     </w:t>
        </w:r>
        <w:r w:rsidR="005E4CDD">
          <w:rPr>
            <w:rFonts w:ascii="Times New Roman" w:hAnsi="Times New Roman" w:cs="Times New Roman"/>
            <w:sz w:val="24"/>
            <w:szCs w:val="24"/>
          </w:rPr>
          <w:t xml:space="preserve">                            </w:t>
        </w:r>
        <w:r w:rsidRPr="0013582F">
          <w:rPr>
            <w:rFonts w:ascii="Times New Roman" w:hAnsi="Times New Roman" w:cs="Times New Roman"/>
            <w:sz w:val="24"/>
            <w:szCs w:val="24"/>
          </w:rPr>
          <w:t xml:space="preserve">                                                                   </w:t>
        </w:r>
        <w:r w:rsidR="005E4CDD">
          <w:rPr>
            <w:rFonts w:ascii="Times New Roman" w:hAnsi="Times New Roman" w:cs="Times New Roman"/>
            <w:sz w:val="24"/>
            <w:szCs w:val="24"/>
          </w:rPr>
          <w:t xml:space="preserve">                              </w:t>
        </w:r>
        <w:r w:rsidR="00EC347F" w:rsidRPr="0013582F">
          <w:rPr>
            <w:rFonts w:ascii="Times New Roman" w:hAnsi="Times New Roman" w:cs="Times New Roman"/>
            <w:sz w:val="24"/>
            <w:szCs w:val="24"/>
          </w:rPr>
          <w:fldChar w:fldCharType="begin"/>
        </w:r>
        <w:r w:rsidR="00EC347F" w:rsidRPr="0013582F">
          <w:rPr>
            <w:rFonts w:ascii="Times New Roman" w:hAnsi="Times New Roman" w:cs="Times New Roman"/>
            <w:sz w:val="24"/>
            <w:szCs w:val="24"/>
          </w:rPr>
          <w:instrText xml:space="preserve"> PAGE   \* MERGEFORMAT </w:instrText>
        </w:r>
        <w:r w:rsidR="00EC347F" w:rsidRPr="0013582F">
          <w:rPr>
            <w:rFonts w:ascii="Times New Roman" w:hAnsi="Times New Roman" w:cs="Times New Roman"/>
            <w:sz w:val="24"/>
            <w:szCs w:val="24"/>
          </w:rPr>
          <w:fldChar w:fldCharType="separate"/>
        </w:r>
        <w:r w:rsidR="009C6B92">
          <w:rPr>
            <w:rFonts w:ascii="Times New Roman" w:hAnsi="Times New Roman" w:cs="Times New Roman"/>
            <w:noProof/>
            <w:sz w:val="24"/>
            <w:szCs w:val="24"/>
          </w:rPr>
          <w:t>4</w:t>
        </w:r>
        <w:r w:rsidR="00EC347F" w:rsidRPr="0013582F">
          <w:rPr>
            <w:rFonts w:ascii="Times New Roman" w:hAnsi="Times New Roman" w:cs="Times New Roman"/>
            <w:noProof/>
            <w:sz w:val="24"/>
            <w:szCs w:val="24"/>
          </w:rPr>
          <w:fldChar w:fldCharType="end"/>
        </w:r>
      </w:p>
    </w:sdtContent>
  </w:sdt>
  <w:p w:rsidR="002A5DDD" w:rsidRPr="0013582F" w:rsidRDefault="002A5DD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EFC" w:rsidRPr="00437EFC" w:rsidRDefault="00437EFC">
    <w:pPr>
      <w:pStyle w:val="Header"/>
      <w:rPr>
        <w:rFonts w:ascii="Times New Roman" w:hAnsi="Times New Roman" w:cs="Times New Roman"/>
        <w:sz w:val="24"/>
        <w:szCs w:val="24"/>
      </w:rPr>
    </w:pPr>
    <w:r w:rsidRPr="00437EFC">
      <w:rPr>
        <w:rFonts w:ascii="Times New Roman" w:hAnsi="Times New Roman" w:cs="Times New Roman"/>
        <w:sz w:val="24"/>
        <w:szCs w:val="24"/>
      </w:rPr>
      <w:t>Running head: TACO BELL</w:t>
    </w:r>
    <w:r>
      <w:rPr>
        <w:rFonts w:ascii="Times New Roman" w:hAnsi="Times New Roman" w:cs="Times New Roman"/>
        <w:sz w:val="24"/>
        <w:szCs w:val="24"/>
      </w:rPr>
      <w:t xml:space="preserve">                                                                                                          </w:t>
    </w:r>
    <w:r w:rsidRPr="00437EF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79A1"/>
    <w:multiLevelType w:val="hybridMultilevel"/>
    <w:tmpl w:val="E1F65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074FE"/>
    <w:multiLevelType w:val="hybridMultilevel"/>
    <w:tmpl w:val="28582906"/>
    <w:lvl w:ilvl="0" w:tplc="0480E800">
      <w:start w:val="1"/>
      <w:numFmt w:val="bullet"/>
      <w:lvlText w:val=""/>
      <w:lvlJc w:val="left"/>
      <w:pPr>
        <w:ind w:left="2205" w:hanging="360"/>
      </w:pPr>
      <w:rPr>
        <w:rFonts w:ascii="Symbol" w:hAnsi="Symbol" w:hint="default"/>
      </w:rPr>
    </w:lvl>
    <w:lvl w:ilvl="1" w:tplc="F91E9FA8" w:tentative="1">
      <w:start w:val="1"/>
      <w:numFmt w:val="bullet"/>
      <w:lvlText w:val="o"/>
      <w:lvlJc w:val="left"/>
      <w:pPr>
        <w:ind w:left="1440" w:hanging="360"/>
      </w:pPr>
      <w:rPr>
        <w:rFonts w:ascii="Courier New" w:hAnsi="Courier New" w:cs="Courier New" w:hint="default"/>
      </w:rPr>
    </w:lvl>
    <w:lvl w:ilvl="2" w:tplc="889C4476" w:tentative="1">
      <w:start w:val="1"/>
      <w:numFmt w:val="bullet"/>
      <w:lvlText w:val=""/>
      <w:lvlJc w:val="left"/>
      <w:pPr>
        <w:ind w:left="2160" w:hanging="360"/>
      </w:pPr>
      <w:rPr>
        <w:rFonts w:ascii="Wingdings" w:hAnsi="Wingdings" w:hint="default"/>
      </w:rPr>
    </w:lvl>
    <w:lvl w:ilvl="3" w:tplc="B5AC1AB6" w:tentative="1">
      <w:start w:val="1"/>
      <w:numFmt w:val="bullet"/>
      <w:lvlText w:val=""/>
      <w:lvlJc w:val="left"/>
      <w:pPr>
        <w:ind w:left="2880" w:hanging="360"/>
      </w:pPr>
      <w:rPr>
        <w:rFonts w:ascii="Symbol" w:hAnsi="Symbol" w:hint="default"/>
      </w:rPr>
    </w:lvl>
    <w:lvl w:ilvl="4" w:tplc="119869D4" w:tentative="1">
      <w:start w:val="1"/>
      <w:numFmt w:val="bullet"/>
      <w:lvlText w:val="o"/>
      <w:lvlJc w:val="left"/>
      <w:pPr>
        <w:ind w:left="3600" w:hanging="360"/>
      </w:pPr>
      <w:rPr>
        <w:rFonts w:ascii="Courier New" w:hAnsi="Courier New" w:cs="Courier New" w:hint="default"/>
      </w:rPr>
    </w:lvl>
    <w:lvl w:ilvl="5" w:tplc="636CB152" w:tentative="1">
      <w:start w:val="1"/>
      <w:numFmt w:val="bullet"/>
      <w:lvlText w:val=""/>
      <w:lvlJc w:val="left"/>
      <w:pPr>
        <w:ind w:left="4320" w:hanging="360"/>
      </w:pPr>
      <w:rPr>
        <w:rFonts w:ascii="Wingdings" w:hAnsi="Wingdings" w:hint="default"/>
      </w:rPr>
    </w:lvl>
    <w:lvl w:ilvl="6" w:tplc="19B6D4EE" w:tentative="1">
      <w:start w:val="1"/>
      <w:numFmt w:val="bullet"/>
      <w:lvlText w:val=""/>
      <w:lvlJc w:val="left"/>
      <w:pPr>
        <w:ind w:left="5040" w:hanging="360"/>
      </w:pPr>
      <w:rPr>
        <w:rFonts w:ascii="Symbol" w:hAnsi="Symbol" w:hint="default"/>
      </w:rPr>
    </w:lvl>
    <w:lvl w:ilvl="7" w:tplc="27E4DA50" w:tentative="1">
      <w:start w:val="1"/>
      <w:numFmt w:val="bullet"/>
      <w:lvlText w:val="o"/>
      <w:lvlJc w:val="left"/>
      <w:pPr>
        <w:ind w:left="5760" w:hanging="360"/>
      </w:pPr>
      <w:rPr>
        <w:rFonts w:ascii="Courier New" w:hAnsi="Courier New" w:cs="Courier New" w:hint="default"/>
      </w:rPr>
    </w:lvl>
    <w:lvl w:ilvl="8" w:tplc="D61442E6" w:tentative="1">
      <w:start w:val="1"/>
      <w:numFmt w:val="bullet"/>
      <w:lvlText w:val=""/>
      <w:lvlJc w:val="left"/>
      <w:pPr>
        <w:ind w:left="6480" w:hanging="360"/>
      </w:pPr>
      <w:rPr>
        <w:rFonts w:ascii="Wingdings" w:hAnsi="Wingdings" w:hint="default"/>
      </w:rPr>
    </w:lvl>
  </w:abstractNum>
  <w:abstractNum w:abstractNumId="2" w15:restartNumberingAfterBreak="0">
    <w:nsid w:val="1C756C45"/>
    <w:multiLevelType w:val="hybridMultilevel"/>
    <w:tmpl w:val="B3204B34"/>
    <w:lvl w:ilvl="0" w:tplc="EE5CFD68">
      <w:start w:val="1"/>
      <w:numFmt w:val="bullet"/>
      <w:lvlText w:val=""/>
      <w:lvlJc w:val="left"/>
      <w:pPr>
        <w:ind w:left="1440" w:hanging="360"/>
      </w:pPr>
      <w:rPr>
        <w:rFonts w:ascii="Symbol" w:hAnsi="Symbol" w:hint="default"/>
      </w:rPr>
    </w:lvl>
    <w:lvl w:ilvl="1" w:tplc="01F211F4" w:tentative="1">
      <w:start w:val="1"/>
      <w:numFmt w:val="bullet"/>
      <w:lvlText w:val="o"/>
      <w:lvlJc w:val="left"/>
      <w:pPr>
        <w:ind w:left="2160" w:hanging="360"/>
      </w:pPr>
      <w:rPr>
        <w:rFonts w:ascii="Courier New" w:hAnsi="Courier New" w:cs="Courier New" w:hint="default"/>
      </w:rPr>
    </w:lvl>
    <w:lvl w:ilvl="2" w:tplc="45CAA7FC" w:tentative="1">
      <w:start w:val="1"/>
      <w:numFmt w:val="bullet"/>
      <w:lvlText w:val=""/>
      <w:lvlJc w:val="left"/>
      <w:pPr>
        <w:ind w:left="2880" w:hanging="360"/>
      </w:pPr>
      <w:rPr>
        <w:rFonts w:ascii="Wingdings" w:hAnsi="Wingdings" w:hint="default"/>
      </w:rPr>
    </w:lvl>
    <w:lvl w:ilvl="3" w:tplc="DF0C6DA4" w:tentative="1">
      <w:start w:val="1"/>
      <w:numFmt w:val="bullet"/>
      <w:lvlText w:val=""/>
      <w:lvlJc w:val="left"/>
      <w:pPr>
        <w:ind w:left="3600" w:hanging="360"/>
      </w:pPr>
      <w:rPr>
        <w:rFonts w:ascii="Symbol" w:hAnsi="Symbol" w:hint="default"/>
      </w:rPr>
    </w:lvl>
    <w:lvl w:ilvl="4" w:tplc="CD6E9972" w:tentative="1">
      <w:start w:val="1"/>
      <w:numFmt w:val="bullet"/>
      <w:lvlText w:val="o"/>
      <w:lvlJc w:val="left"/>
      <w:pPr>
        <w:ind w:left="4320" w:hanging="360"/>
      </w:pPr>
      <w:rPr>
        <w:rFonts w:ascii="Courier New" w:hAnsi="Courier New" w:cs="Courier New" w:hint="default"/>
      </w:rPr>
    </w:lvl>
    <w:lvl w:ilvl="5" w:tplc="10D2CFF6" w:tentative="1">
      <w:start w:val="1"/>
      <w:numFmt w:val="bullet"/>
      <w:lvlText w:val=""/>
      <w:lvlJc w:val="left"/>
      <w:pPr>
        <w:ind w:left="5040" w:hanging="360"/>
      </w:pPr>
      <w:rPr>
        <w:rFonts w:ascii="Wingdings" w:hAnsi="Wingdings" w:hint="default"/>
      </w:rPr>
    </w:lvl>
    <w:lvl w:ilvl="6" w:tplc="A26EEFF0" w:tentative="1">
      <w:start w:val="1"/>
      <w:numFmt w:val="bullet"/>
      <w:lvlText w:val=""/>
      <w:lvlJc w:val="left"/>
      <w:pPr>
        <w:ind w:left="5760" w:hanging="360"/>
      </w:pPr>
      <w:rPr>
        <w:rFonts w:ascii="Symbol" w:hAnsi="Symbol" w:hint="default"/>
      </w:rPr>
    </w:lvl>
    <w:lvl w:ilvl="7" w:tplc="80CCA604" w:tentative="1">
      <w:start w:val="1"/>
      <w:numFmt w:val="bullet"/>
      <w:lvlText w:val="o"/>
      <w:lvlJc w:val="left"/>
      <w:pPr>
        <w:ind w:left="6480" w:hanging="360"/>
      </w:pPr>
      <w:rPr>
        <w:rFonts w:ascii="Courier New" w:hAnsi="Courier New" w:cs="Courier New" w:hint="default"/>
      </w:rPr>
    </w:lvl>
    <w:lvl w:ilvl="8" w:tplc="8592DAFE" w:tentative="1">
      <w:start w:val="1"/>
      <w:numFmt w:val="bullet"/>
      <w:lvlText w:val=""/>
      <w:lvlJc w:val="left"/>
      <w:pPr>
        <w:ind w:left="7200" w:hanging="360"/>
      </w:pPr>
      <w:rPr>
        <w:rFonts w:ascii="Wingdings" w:hAnsi="Wingdings" w:hint="default"/>
      </w:rPr>
    </w:lvl>
  </w:abstractNum>
  <w:abstractNum w:abstractNumId="3" w15:restartNumberingAfterBreak="0">
    <w:nsid w:val="22D635B2"/>
    <w:multiLevelType w:val="multilevel"/>
    <w:tmpl w:val="5082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424F81"/>
    <w:multiLevelType w:val="hybridMultilevel"/>
    <w:tmpl w:val="5DFAD516"/>
    <w:lvl w:ilvl="0" w:tplc="3A86A7DE">
      <w:start w:val="1"/>
      <w:numFmt w:val="bullet"/>
      <w:lvlText w:val=""/>
      <w:lvlJc w:val="left"/>
      <w:pPr>
        <w:ind w:left="2205" w:hanging="360"/>
      </w:pPr>
      <w:rPr>
        <w:rFonts w:ascii="Symbol" w:hAnsi="Symbol" w:hint="default"/>
      </w:rPr>
    </w:lvl>
    <w:lvl w:ilvl="1" w:tplc="99248E3C" w:tentative="1">
      <w:start w:val="1"/>
      <w:numFmt w:val="bullet"/>
      <w:lvlText w:val="o"/>
      <w:lvlJc w:val="left"/>
      <w:pPr>
        <w:ind w:left="2925" w:hanging="360"/>
      </w:pPr>
      <w:rPr>
        <w:rFonts w:ascii="Courier New" w:hAnsi="Courier New" w:cs="Courier New" w:hint="default"/>
      </w:rPr>
    </w:lvl>
    <w:lvl w:ilvl="2" w:tplc="1092FB7E" w:tentative="1">
      <w:start w:val="1"/>
      <w:numFmt w:val="bullet"/>
      <w:lvlText w:val=""/>
      <w:lvlJc w:val="left"/>
      <w:pPr>
        <w:ind w:left="3645" w:hanging="360"/>
      </w:pPr>
      <w:rPr>
        <w:rFonts w:ascii="Wingdings" w:hAnsi="Wingdings" w:hint="default"/>
      </w:rPr>
    </w:lvl>
    <w:lvl w:ilvl="3" w:tplc="DAA6ADBA" w:tentative="1">
      <w:start w:val="1"/>
      <w:numFmt w:val="bullet"/>
      <w:lvlText w:val=""/>
      <w:lvlJc w:val="left"/>
      <w:pPr>
        <w:ind w:left="4365" w:hanging="360"/>
      </w:pPr>
      <w:rPr>
        <w:rFonts w:ascii="Symbol" w:hAnsi="Symbol" w:hint="default"/>
      </w:rPr>
    </w:lvl>
    <w:lvl w:ilvl="4" w:tplc="3BF0BE2C" w:tentative="1">
      <w:start w:val="1"/>
      <w:numFmt w:val="bullet"/>
      <w:lvlText w:val="o"/>
      <w:lvlJc w:val="left"/>
      <w:pPr>
        <w:ind w:left="5085" w:hanging="360"/>
      </w:pPr>
      <w:rPr>
        <w:rFonts w:ascii="Courier New" w:hAnsi="Courier New" w:cs="Courier New" w:hint="default"/>
      </w:rPr>
    </w:lvl>
    <w:lvl w:ilvl="5" w:tplc="3482DC72" w:tentative="1">
      <w:start w:val="1"/>
      <w:numFmt w:val="bullet"/>
      <w:lvlText w:val=""/>
      <w:lvlJc w:val="left"/>
      <w:pPr>
        <w:ind w:left="5805" w:hanging="360"/>
      </w:pPr>
      <w:rPr>
        <w:rFonts w:ascii="Wingdings" w:hAnsi="Wingdings" w:hint="default"/>
      </w:rPr>
    </w:lvl>
    <w:lvl w:ilvl="6" w:tplc="8670F7BC" w:tentative="1">
      <w:start w:val="1"/>
      <w:numFmt w:val="bullet"/>
      <w:lvlText w:val=""/>
      <w:lvlJc w:val="left"/>
      <w:pPr>
        <w:ind w:left="6525" w:hanging="360"/>
      </w:pPr>
      <w:rPr>
        <w:rFonts w:ascii="Symbol" w:hAnsi="Symbol" w:hint="default"/>
      </w:rPr>
    </w:lvl>
    <w:lvl w:ilvl="7" w:tplc="B0E01CE8" w:tentative="1">
      <w:start w:val="1"/>
      <w:numFmt w:val="bullet"/>
      <w:lvlText w:val="o"/>
      <w:lvlJc w:val="left"/>
      <w:pPr>
        <w:ind w:left="7245" w:hanging="360"/>
      </w:pPr>
      <w:rPr>
        <w:rFonts w:ascii="Courier New" w:hAnsi="Courier New" w:cs="Courier New" w:hint="default"/>
      </w:rPr>
    </w:lvl>
    <w:lvl w:ilvl="8" w:tplc="671031EC" w:tentative="1">
      <w:start w:val="1"/>
      <w:numFmt w:val="bullet"/>
      <w:lvlText w:val=""/>
      <w:lvlJc w:val="left"/>
      <w:pPr>
        <w:ind w:left="7965" w:hanging="360"/>
      </w:pPr>
      <w:rPr>
        <w:rFonts w:ascii="Wingdings" w:hAnsi="Wingdings" w:hint="default"/>
      </w:rPr>
    </w:lvl>
  </w:abstractNum>
  <w:abstractNum w:abstractNumId="5" w15:restartNumberingAfterBreak="0">
    <w:nsid w:val="46531CB0"/>
    <w:multiLevelType w:val="hybridMultilevel"/>
    <w:tmpl w:val="F40AC632"/>
    <w:lvl w:ilvl="0" w:tplc="8B3E3F28">
      <w:start w:val="1"/>
      <w:numFmt w:val="decimal"/>
      <w:lvlText w:val="%1."/>
      <w:lvlJc w:val="left"/>
      <w:pPr>
        <w:ind w:left="720" w:hanging="360"/>
      </w:pPr>
      <w:rPr>
        <w:rFonts w:hint="default"/>
      </w:rPr>
    </w:lvl>
    <w:lvl w:ilvl="1" w:tplc="725238D2" w:tentative="1">
      <w:start w:val="1"/>
      <w:numFmt w:val="lowerLetter"/>
      <w:lvlText w:val="%2."/>
      <w:lvlJc w:val="left"/>
      <w:pPr>
        <w:ind w:left="1440" w:hanging="360"/>
      </w:pPr>
    </w:lvl>
    <w:lvl w:ilvl="2" w:tplc="21E80B92" w:tentative="1">
      <w:start w:val="1"/>
      <w:numFmt w:val="lowerRoman"/>
      <w:lvlText w:val="%3."/>
      <w:lvlJc w:val="right"/>
      <w:pPr>
        <w:ind w:left="2160" w:hanging="180"/>
      </w:pPr>
    </w:lvl>
    <w:lvl w:ilvl="3" w:tplc="55AC275E" w:tentative="1">
      <w:start w:val="1"/>
      <w:numFmt w:val="decimal"/>
      <w:lvlText w:val="%4."/>
      <w:lvlJc w:val="left"/>
      <w:pPr>
        <w:ind w:left="2880" w:hanging="360"/>
      </w:pPr>
    </w:lvl>
    <w:lvl w:ilvl="4" w:tplc="A03A4B8C" w:tentative="1">
      <w:start w:val="1"/>
      <w:numFmt w:val="lowerLetter"/>
      <w:lvlText w:val="%5."/>
      <w:lvlJc w:val="left"/>
      <w:pPr>
        <w:ind w:left="3600" w:hanging="360"/>
      </w:pPr>
    </w:lvl>
    <w:lvl w:ilvl="5" w:tplc="8B22344A" w:tentative="1">
      <w:start w:val="1"/>
      <w:numFmt w:val="lowerRoman"/>
      <w:lvlText w:val="%6."/>
      <w:lvlJc w:val="right"/>
      <w:pPr>
        <w:ind w:left="4320" w:hanging="180"/>
      </w:pPr>
    </w:lvl>
    <w:lvl w:ilvl="6" w:tplc="8A2EA2D6" w:tentative="1">
      <w:start w:val="1"/>
      <w:numFmt w:val="decimal"/>
      <w:lvlText w:val="%7."/>
      <w:lvlJc w:val="left"/>
      <w:pPr>
        <w:ind w:left="5040" w:hanging="360"/>
      </w:pPr>
    </w:lvl>
    <w:lvl w:ilvl="7" w:tplc="820EF68C" w:tentative="1">
      <w:start w:val="1"/>
      <w:numFmt w:val="lowerLetter"/>
      <w:lvlText w:val="%8."/>
      <w:lvlJc w:val="left"/>
      <w:pPr>
        <w:ind w:left="5760" w:hanging="360"/>
      </w:pPr>
    </w:lvl>
    <w:lvl w:ilvl="8" w:tplc="205E07D2" w:tentative="1">
      <w:start w:val="1"/>
      <w:numFmt w:val="lowerRoman"/>
      <w:lvlText w:val="%9."/>
      <w:lvlJc w:val="right"/>
      <w:pPr>
        <w:ind w:left="6480" w:hanging="180"/>
      </w:pPr>
    </w:lvl>
  </w:abstractNum>
  <w:abstractNum w:abstractNumId="6" w15:restartNumberingAfterBreak="0">
    <w:nsid w:val="53A51E4A"/>
    <w:multiLevelType w:val="multilevel"/>
    <w:tmpl w:val="84CE5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A87FEC"/>
    <w:multiLevelType w:val="multilevel"/>
    <w:tmpl w:val="8FB2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6456D"/>
    <w:multiLevelType w:val="multilevel"/>
    <w:tmpl w:val="77D4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2D6A8B"/>
    <w:multiLevelType w:val="hybridMultilevel"/>
    <w:tmpl w:val="33C47684"/>
    <w:lvl w:ilvl="0" w:tplc="D32CEDC4">
      <w:start w:val="1"/>
      <w:numFmt w:val="bullet"/>
      <w:lvlText w:val=""/>
      <w:lvlJc w:val="left"/>
      <w:pPr>
        <w:ind w:left="2205" w:hanging="360"/>
      </w:pPr>
      <w:rPr>
        <w:rFonts w:ascii="Symbol" w:hAnsi="Symbol" w:hint="default"/>
      </w:rPr>
    </w:lvl>
    <w:lvl w:ilvl="1" w:tplc="39E09174" w:tentative="1">
      <w:start w:val="1"/>
      <w:numFmt w:val="bullet"/>
      <w:lvlText w:val="o"/>
      <w:lvlJc w:val="left"/>
      <w:pPr>
        <w:ind w:left="1440" w:hanging="360"/>
      </w:pPr>
      <w:rPr>
        <w:rFonts w:ascii="Courier New" w:hAnsi="Courier New" w:cs="Courier New" w:hint="default"/>
      </w:rPr>
    </w:lvl>
    <w:lvl w:ilvl="2" w:tplc="9A5C5CF8" w:tentative="1">
      <w:start w:val="1"/>
      <w:numFmt w:val="bullet"/>
      <w:lvlText w:val=""/>
      <w:lvlJc w:val="left"/>
      <w:pPr>
        <w:ind w:left="2160" w:hanging="360"/>
      </w:pPr>
      <w:rPr>
        <w:rFonts w:ascii="Wingdings" w:hAnsi="Wingdings" w:hint="default"/>
      </w:rPr>
    </w:lvl>
    <w:lvl w:ilvl="3" w:tplc="20B8A9FC" w:tentative="1">
      <w:start w:val="1"/>
      <w:numFmt w:val="bullet"/>
      <w:lvlText w:val=""/>
      <w:lvlJc w:val="left"/>
      <w:pPr>
        <w:ind w:left="2880" w:hanging="360"/>
      </w:pPr>
      <w:rPr>
        <w:rFonts w:ascii="Symbol" w:hAnsi="Symbol" w:hint="default"/>
      </w:rPr>
    </w:lvl>
    <w:lvl w:ilvl="4" w:tplc="A9EEB944" w:tentative="1">
      <w:start w:val="1"/>
      <w:numFmt w:val="bullet"/>
      <w:lvlText w:val="o"/>
      <w:lvlJc w:val="left"/>
      <w:pPr>
        <w:ind w:left="3600" w:hanging="360"/>
      </w:pPr>
      <w:rPr>
        <w:rFonts w:ascii="Courier New" w:hAnsi="Courier New" w:cs="Courier New" w:hint="default"/>
      </w:rPr>
    </w:lvl>
    <w:lvl w:ilvl="5" w:tplc="0A98BC76" w:tentative="1">
      <w:start w:val="1"/>
      <w:numFmt w:val="bullet"/>
      <w:lvlText w:val=""/>
      <w:lvlJc w:val="left"/>
      <w:pPr>
        <w:ind w:left="4320" w:hanging="360"/>
      </w:pPr>
      <w:rPr>
        <w:rFonts w:ascii="Wingdings" w:hAnsi="Wingdings" w:hint="default"/>
      </w:rPr>
    </w:lvl>
    <w:lvl w:ilvl="6" w:tplc="A37A07D8" w:tentative="1">
      <w:start w:val="1"/>
      <w:numFmt w:val="bullet"/>
      <w:lvlText w:val=""/>
      <w:lvlJc w:val="left"/>
      <w:pPr>
        <w:ind w:left="5040" w:hanging="360"/>
      </w:pPr>
      <w:rPr>
        <w:rFonts w:ascii="Symbol" w:hAnsi="Symbol" w:hint="default"/>
      </w:rPr>
    </w:lvl>
    <w:lvl w:ilvl="7" w:tplc="43A8D12E" w:tentative="1">
      <w:start w:val="1"/>
      <w:numFmt w:val="bullet"/>
      <w:lvlText w:val="o"/>
      <w:lvlJc w:val="left"/>
      <w:pPr>
        <w:ind w:left="5760" w:hanging="360"/>
      </w:pPr>
      <w:rPr>
        <w:rFonts w:ascii="Courier New" w:hAnsi="Courier New" w:cs="Courier New" w:hint="default"/>
      </w:rPr>
    </w:lvl>
    <w:lvl w:ilvl="8" w:tplc="5BF8981E" w:tentative="1">
      <w:start w:val="1"/>
      <w:numFmt w:val="bullet"/>
      <w:lvlText w:val=""/>
      <w:lvlJc w:val="left"/>
      <w:pPr>
        <w:ind w:left="6480" w:hanging="360"/>
      </w:pPr>
      <w:rPr>
        <w:rFonts w:ascii="Wingdings" w:hAnsi="Wingdings" w:hint="default"/>
      </w:rPr>
    </w:lvl>
  </w:abstractNum>
  <w:abstractNum w:abstractNumId="10" w15:restartNumberingAfterBreak="0">
    <w:nsid w:val="6DFE658E"/>
    <w:multiLevelType w:val="hybridMultilevel"/>
    <w:tmpl w:val="887ED6DC"/>
    <w:lvl w:ilvl="0" w:tplc="469A19A4">
      <w:start w:val="1"/>
      <w:numFmt w:val="bullet"/>
      <w:lvlText w:val=""/>
      <w:lvlJc w:val="left"/>
      <w:pPr>
        <w:ind w:left="720" w:hanging="360"/>
      </w:pPr>
      <w:rPr>
        <w:rFonts w:ascii="Symbol" w:hAnsi="Symbol" w:hint="default"/>
      </w:rPr>
    </w:lvl>
    <w:lvl w:ilvl="1" w:tplc="138434E6" w:tentative="1">
      <w:start w:val="1"/>
      <w:numFmt w:val="bullet"/>
      <w:lvlText w:val="o"/>
      <w:lvlJc w:val="left"/>
      <w:pPr>
        <w:ind w:left="1440" w:hanging="360"/>
      </w:pPr>
      <w:rPr>
        <w:rFonts w:ascii="Courier New" w:hAnsi="Courier New" w:cs="Courier New" w:hint="default"/>
      </w:rPr>
    </w:lvl>
    <w:lvl w:ilvl="2" w:tplc="A78C24B4" w:tentative="1">
      <w:start w:val="1"/>
      <w:numFmt w:val="bullet"/>
      <w:lvlText w:val=""/>
      <w:lvlJc w:val="left"/>
      <w:pPr>
        <w:ind w:left="2160" w:hanging="360"/>
      </w:pPr>
      <w:rPr>
        <w:rFonts w:ascii="Wingdings" w:hAnsi="Wingdings" w:hint="default"/>
      </w:rPr>
    </w:lvl>
    <w:lvl w:ilvl="3" w:tplc="85AA3156" w:tentative="1">
      <w:start w:val="1"/>
      <w:numFmt w:val="bullet"/>
      <w:lvlText w:val=""/>
      <w:lvlJc w:val="left"/>
      <w:pPr>
        <w:ind w:left="2880" w:hanging="360"/>
      </w:pPr>
      <w:rPr>
        <w:rFonts w:ascii="Symbol" w:hAnsi="Symbol" w:hint="default"/>
      </w:rPr>
    </w:lvl>
    <w:lvl w:ilvl="4" w:tplc="F6FCC5EC" w:tentative="1">
      <w:start w:val="1"/>
      <w:numFmt w:val="bullet"/>
      <w:lvlText w:val="o"/>
      <w:lvlJc w:val="left"/>
      <w:pPr>
        <w:ind w:left="3600" w:hanging="360"/>
      </w:pPr>
      <w:rPr>
        <w:rFonts w:ascii="Courier New" w:hAnsi="Courier New" w:cs="Courier New" w:hint="default"/>
      </w:rPr>
    </w:lvl>
    <w:lvl w:ilvl="5" w:tplc="8F3EEA30" w:tentative="1">
      <w:start w:val="1"/>
      <w:numFmt w:val="bullet"/>
      <w:lvlText w:val=""/>
      <w:lvlJc w:val="left"/>
      <w:pPr>
        <w:ind w:left="4320" w:hanging="360"/>
      </w:pPr>
      <w:rPr>
        <w:rFonts w:ascii="Wingdings" w:hAnsi="Wingdings" w:hint="default"/>
      </w:rPr>
    </w:lvl>
    <w:lvl w:ilvl="6" w:tplc="C0F4C560" w:tentative="1">
      <w:start w:val="1"/>
      <w:numFmt w:val="bullet"/>
      <w:lvlText w:val=""/>
      <w:lvlJc w:val="left"/>
      <w:pPr>
        <w:ind w:left="5040" w:hanging="360"/>
      </w:pPr>
      <w:rPr>
        <w:rFonts w:ascii="Symbol" w:hAnsi="Symbol" w:hint="default"/>
      </w:rPr>
    </w:lvl>
    <w:lvl w:ilvl="7" w:tplc="79F4092A" w:tentative="1">
      <w:start w:val="1"/>
      <w:numFmt w:val="bullet"/>
      <w:lvlText w:val="o"/>
      <w:lvlJc w:val="left"/>
      <w:pPr>
        <w:ind w:left="5760" w:hanging="360"/>
      </w:pPr>
      <w:rPr>
        <w:rFonts w:ascii="Courier New" w:hAnsi="Courier New" w:cs="Courier New" w:hint="default"/>
      </w:rPr>
    </w:lvl>
    <w:lvl w:ilvl="8" w:tplc="11B48704" w:tentative="1">
      <w:start w:val="1"/>
      <w:numFmt w:val="bullet"/>
      <w:lvlText w:val=""/>
      <w:lvlJc w:val="left"/>
      <w:pPr>
        <w:ind w:left="6480" w:hanging="360"/>
      </w:pPr>
      <w:rPr>
        <w:rFonts w:ascii="Wingdings" w:hAnsi="Wingdings" w:hint="default"/>
      </w:rPr>
    </w:lvl>
  </w:abstractNum>
  <w:abstractNum w:abstractNumId="11" w15:restartNumberingAfterBreak="0">
    <w:nsid w:val="77DF6CF7"/>
    <w:multiLevelType w:val="hybridMultilevel"/>
    <w:tmpl w:val="ED2E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747D48"/>
    <w:multiLevelType w:val="multilevel"/>
    <w:tmpl w:val="15D0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12"/>
  </w:num>
  <w:num w:numId="4">
    <w:abstractNumId w:val="10"/>
  </w:num>
  <w:num w:numId="5">
    <w:abstractNumId w:val="4"/>
  </w:num>
  <w:num w:numId="6">
    <w:abstractNumId w:val="2"/>
  </w:num>
  <w:num w:numId="7">
    <w:abstractNumId w:val="9"/>
  </w:num>
  <w:num w:numId="8">
    <w:abstractNumId w:val="1"/>
  </w:num>
  <w:num w:numId="9">
    <w:abstractNumId w:val="5"/>
  </w:num>
  <w:num w:numId="10">
    <w:abstractNumId w:val="11"/>
  </w:num>
  <w:num w:numId="11">
    <w:abstractNumId w:val="7"/>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1"/>
    <w:rsid w:val="00040BC0"/>
    <w:rsid w:val="0004305C"/>
    <w:rsid w:val="00057706"/>
    <w:rsid w:val="000830EE"/>
    <w:rsid w:val="000C4562"/>
    <w:rsid w:val="00126E00"/>
    <w:rsid w:val="001321FD"/>
    <w:rsid w:val="0013582F"/>
    <w:rsid w:val="0015653C"/>
    <w:rsid w:val="001C3C67"/>
    <w:rsid w:val="001D2EF1"/>
    <w:rsid w:val="0024493D"/>
    <w:rsid w:val="00245CF2"/>
    <w:rsid w:val="002604D1"/>
    <w:rsid w:val="00283888"/>
    <w:rsid w:val="002A5DDD"/>
    <w:rsid w:val="002C7020"/>
    <w:rsid w:val="002F6951"/>
    <w:rsid w:val="00316F09"/>
    <w:rsid w:val="00332AEA"/>
    <w:rsid w:val="00360315"/>
    <w:rsid w:val="00366777"/>
    <w:rsid w:val="00394B5D"/>
    <w:rsid w:val="003E5279"/>
    <w:rsid w:val="00437EFC"/>
    <w:rsid w:val="00454930"/>
    <w:rsid w:val="004A634A"/>
    <w:rsid w:val="004B55E6"/>
    <w:rsid w:val="0053638F"/>
    <w:rsid w:val="005607BC"/>
    <w:rsid w:val="00562B40"/>
    <w:rsid w:val="005C283B"/>
    <w:rsid w:val="005E4CDD"/>
    <w:rsid w:val="007A1DAF"/>
    <w:rsid w:val="00820BE5"/>
    <w:rsid w:val="008278D9"/>
    <w:rsid w:val="00856AAF"/>
    <w:rsid w:val="008750AE"/>
    <w:rsid w:val="008E1D33"/>
    <w:rsid w:val="008E5905"/>
    <w:rsid w:val="008E69DC"/>
    <w:rsid w:val="008F7382"/>
    <w:rsid w:val="009051B8"/>
    <w:rsid w:val="00942861"/>
    <w:rsid w:val="00970327"/>
    <w:rsid w:val="009B3A41"/>
    <w:rsid w:val="009C1508"/>
    <w:rsid w:val="009C6B92"/>
    <w:rsid w:val="009F4A35"/>
    <w:rsid w:val="00A028F3"/>
    <w:rsid w:val="00A338A2"/>
    <w:rsid w:val="00AD0D95"/>
    <w:rsid w:val="00AF061A"/>
    <w:rsid w:val="00B032FD"/>
    <w:rsid w:val="00B133A3"/>
    <w:rsid w:val="00B41A20"/>
    <w:rsid w:val="00B41BC5"/>
    <w:rsid w:val="00B51242"/>
    <w:rsid w:val="00B9063B"/>
    <w:rsid w:val="00B941A9"/>
    <w:rsid w:val="00C20D50"/>
    <w:rsid w:val="00C44E28"/>
    <w:rsid w:val="00C955E4"/>
    <w:rsid w:val="00CB4E56"/>
    <w:rsid w:val="00CB7ED7"/>
    <w:rsid w:val="00CF1590"/>
    <w:rsid w:val="00D15F7F"/>
    <w:rsid w:val="00D577A6"/>
    <w:rsid w:val="00D61D5B"/>
    <w:rsid w:val="00D657F3"/>
    <w:rsid w:val="00D72DB7"/>
    <w:rsid w:val="00D86B6F"/>
    <w:rsid w:val="00DE32EF"/>
    <w:rsid w:val="00E95210"/>
    <w:rsid w:val="00E95A5B"/>
    <w:rsid w:val="00EB768D"/>
    <w:rsid w:val="00EC347F"/>
    <w:rsid w:val="00FA69EC"/>
    <w:rsid w:val="00FB180E"/>
    <w:rsid w:val="00FE1847"/>
    <w:rsid w:val="00FF0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5506"/>
  <w15:chartTrackingRefBased/>
  <w15:docId w15:val="{2DDCF92E-6BEA-4DBB-A914-4E59EF94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2B40"/>
    <w:pPr>
      <w:keepNext/>
      <w:keepLines/>
      <w:spacing w:before="240" w:after="0"/>
      <w:outlineLvl w:val="0"/>
    </w:pPr>
    <w:rPr>
      <w:rFonts w:asciiTheme="majorHAnsi" w:eastAsiaTheme="majorEastAsia" w:hAnsiTheme="majorHAnsi" w:cstheme="majorBidi"/>
      <w:color w:val="032348" w:themeColor="accent1" w:themeShade="BF"/>
      <w:sz w:val="32"/>
      <w:szCs w:val="32"/>
    </w:rPr>
  </w:style>
  <w:style w:type="paragraph" w:styleId="Heading2">
    <w:name w:val="heading 2"/>
    <w:basedOn w:val="Normal"/>
    <w:next w:val="Normal"/>
    <w:link w:val="Heading2Char"/>
    <w:uiPriority w:val="9"/>
    <w:semiHidden/>
    <w:unhideWhenUsed/>
    <w:qFormat/>
    <w:rsid w:val="00562B40"/>
    <w:pPr>
      <w:keepNext/>
      <w:keepLines/>
      <w:spacing w:before="40" w:after="0"/>
      <w:outlineLvl w:val="1"/>
    </w:pPr>
    <w:rPr>
      <w:rFonts w:asciiTheme="majorHAnsi" w:eastAsiaTheme="majorEastAsia" w:hAnsiTheme="majorHAnsi" w:cstheme="majorBidi"/>
      <w:color w:val="032348" w:themeColor="accent1" w:themeShade="BF"/>
      <w:sz w:val="26"/>
      <w:szCs w:val="26"/>
    </w:rPr>
  </w:style>
  <w:style w:type="paragraph" w:styleId="Heading3">
    <w:name w:val="heading 3"/>
    <w:basedOn w:val="Normal"/>
    <w:link w:val="Heading3Char"/>
    <w:uiPriority w:val="9"/>
    <w:qFormat/>
    <w:rsid w:val="009703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4E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4E28"/>
    <w:rPr>
      <w:color w:val="0000FF"/>
      <w:u w:val="single"/>
    </w:rPr>
  </w:style>
  <w:style w:type="character" w:customStyle="1" w:styleId="Heading3Char">
    <w:name w:val="Heading 3 Char"/>
    <w:basedOn w:val="DefaultParagraphFont"/>
    <w:link w:val="Heading3"/>
    <w:uiPriority w:val="9"/>
    <w:rsid w:val="00970327"/>
    <w:rPr>
      <w:rFonts w:ascii="Times New Roman" w:eastAsia="Times New Roman" w:hAnsi="Times New Roman" w:cs="Times New Roman"/>
      <w:b/>
      <w:bCs/>
      <w:sz w:val="27"/>
      <w:szCs w:val="27"/>
    </w:rPr>
  </w:style>
  <w:style w:type="character" w:styleId="Strong">
    <w:name w:val="Strong"/>
    <w:basedOn w:val="DefaultParagraphFont"/>
    <w:uiPriority w:val="22"/>
    <w:qFormat/>
    <w:rsid w:val="00970327"/>
    <w:rPr>
      <w:b/>
      <w:bCs/>
    </w:rPr>
  </w:style>
  <w:style w:type="character" w:customStyle="1" w:styleId="Heading1Char">
    <w:name w:val="Heading 1 Char"/>
    <w:basedOn w:val="DefaultParagraphFont"/>
    <w:link w:val="Heading1"/>
    <w:uiPriority w:val="9"/>
    <w:rsid w:val="00562B40"/>
    <w:rPr>
      <w:rFonts w:asciiTheme="majorHAnsi" w:eastAsiaTheme="majorEastAsia" w:hAnsiTheme="majorHAnsi" w:cstheme="majorBidi"/>
      <w:color w:val="032348" w:themeColor="accent1" w:themeShade="BF"/>
      <w:sz w:val="32"/>
      <w:szCs w:val="32"/>
    </w:rPr>
  </w:style>
  <w:style w:type="character" w:customStyle="1" w:styleId="Heading2Char">
    <w:name w:val="Heading 2 Char"/>
    <w:basedOn w:val="DefaultParagraphFont"/>
    <w:link w:val="Heading2"/>
    <w:uiPriority w:val="9"/>
    <w:semiHidden/>
    <w:rsid w:val="00562B40"/>
    <w:rPr>
      <w:rFonts w:asciiTheme="majorHAnsi" w:eastAsiaTheme="majorEastAsia" w:hAnsiTheme="majorHAnsi" w:cstheme="majorBidi"/>
      <w:color w:val="032348" w:themeColor="accent1" w:themeShade="BF"/>
      <w:sz w:val="26"/>
      <w:szCs w:val="26"/>
    </w:rPr>
  </w:style>
  <w:style w:type="character" w:customStyle="1" w:styleId="breadcrumblast">
    <w:name w:val="breadcrumb_last"/>
    <w:basedOn w:val="DefaultParagraphFont"/>
    <w:rsid w:val="00562B40"/>
  </w:style>
  <w:style w:type="paragraph" w:customStyle="1" w:styleId="entry-meta">
    <w:name w:val="entry-meta"/>
    <w:basedOn w:val="Normal"/>
    <w:rsid w:val="00562B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562B40"/>
  </w:style>
  <w:style w:type="character" w:customStyle="1" w:styleId="entry-author-name">
    <w:name w:val="entry-author-name"/>
    <w:basedOn w:val="DefaultParagraphFont"/>
    <w:rsid w:val="00562B40"/>
  </w:style>
  <w:style w:type="character" w:customStyle="1" w:styleId="entry-tags">
    <w:name w:val="entry-tags"/>
    <w:basedOn w:val="DefaultParagraphFont"/>
    <w:rsid w:val="00562B40"/>
  </w:style>
  <w:style w:type="paragraph" w:customStyle="1" w:styleId="ez-toc-title">
    <w:name w:val="ez-toc-title"/>
    <w:basedOn w:val="Normal"/>
    <w:rsid w:val="00562B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DDD"/>
  </w:style>
  <w:style w:type="paragraph" w:styleId="Footer">
    <w:name w:val="footer"/>
    <w:basedOn w:val="Normal"/>
    <w:link w:val="FooterChar"/>
    <w:uiPriority w:val="99"/>
    <w:unhideWhenUsed/>
    <w:rsid w:val="002A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DD"/>
  </w:style>
  <w:style w:type="paragraph" w:styleId="ListParagraph">
    <w:name w:val="List Paragraph"/>
    <w:basedOn w:val="Normal"/>
    <w:uiPriority w:val="34"/>
    <w:qFormat/>
    <w:rsid w:val="00040BC0"/>
    <w:pPr>
      <w:ind w:left="720"/>
      <w:contextualSpacing/>
    </w:pPr>
  </w:style>
  <w:style w:type="paragraph" w:customStyle="1" w:styleId="zn-bodyparagraph">
    <w:name w:val="zn-body__paragraph"/>
    <w:basedOn w:val="Normal"/>
    <w:rsid w:val="002C70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2C7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49076">
      <w:bodyDiv w:val="1"/>
      <w:marLeft w:val="0"/>
      <w:marRight w:val="0"/>
      <w:marTop w:val="0"/>
      <w:marBottom w:val="0"/>
      <w:divBdr>
        <w:top w:val="none" w:sz="0" w:space="0" w:color="auto"/>
        <w:left w:val="none" w:sz="0" w:space="0" w:color="auto"/>
        <w:bottom w:val="none" w:sz="0" w:space="0" w:color="auto"/>
        <w:right w:val="none" w:sz="0" w:space="0" w:color="auto"/>
      </w:divBdr>
    </w:div>
    <w:div w:id="824200809">
      <w:bodyDiv w:val="1"/>
      <w:marLeft w:val="0"/>
      <w:marRight w:val="0"/>
      <w:marTop w:val="0"/>
      <w:marBottom w:val="0"/>
      <w:divBdr>
        <w:top w:val="none" w:sz="0" w:space="0" w:color="auto"/>
        <w:left w:val="none" w:sz="0" w:space="0" w:color="auto"/>
        <w:bottom w:val="none" w:sz="0" w:space="0" w:color="auto"/>
        <w:right w:val="none" w:sz="0" w:space="0" w:color="auto"/>
      </w:divBdr>
      <w:divsChild>
        <w:div w:id="1960329629">
          <w:marLeft w:val="0"/>
          <w:marRight w:val="0"/>
          <w:marTop w:val="0"/>
          <w:marBottom w:val="0"/>
          <w:divBdr>
            <w:top w:val="none" w:sz="0" w:space="0" w:color="auto"/>
            <w:left w:val="none" w:sz="0" w:space="0" w:color="auto"/>
            <w:bottom w:val="none" w:sz="0" w:space="0" w:color="auto"/>
            <w:right w:val="none" w:sz="0" w:space="0" w:color="auto"/>
          </w:divBdr>
        </w:div>
        <w:div w:id="839736894">
          <w:marLeft w:val="0"/>
          <w:marRight w:val="0"/>
          <w:marTop w:val="0"/>
          <w:marBottom w:val="225"/>
          <w:divBdr>
            <w:top w:val="none" w:sz="0" w:space="0" w:color="auto"/>
            <w:left w:val="none" w:sz="0" w:space="0" w:color="auto"/>
            <w:bottom w:val="none" w:sz="0" w:space="0" w:color="auto"/>
            <w:right w:val="none" w:sz="0" w:space="0" w:color="auto"/>
          </w:divBdr>
        </w:div>
        <w:div w:id="212474497">
          <w:marLeft w:val="0"/>
          <w:marRight w:val="0"/>
          <w:marTop w:val="0"/>
          <w:marBottom w:val="225"/>
          <w:divBdr>
            <w:top w:val="none" w:sz="0" w:space="0" w:color="auto"/>
            <w:left w:val="none" w:sz="0" w:space="0" w:color="auto"/>
            <w:bottom w:val="none" w:sz="0" w:space="0" w:color="auto"/>
            <w:right w:val="none" w:sz="0" w:space="0" w:color="auto"/>
          </w:divBdr>
        </w:div>
        <w:div w:id="21169188">
          <w:marLeft w:val="0"/>
          <w:marRight w:val="0"/>
          <w:marTop w:val="0"/>
          <w:marBottom w:val="225"/>
          <w:divBdr>
            <w:top w:val="none" w:sz="0" w:space="0" w:color="auto"/>
            <w:left w:val="none" w:sz="0" w:space="0" w:color="auto"/>
            <w:bottom w:val="none" w:sz="0" w:space="0" w:color="auto"/>
            <w:right w:val="none" w:sz="0" w:space="0" w:color="auto"/>
          </w:divBdr>
        </w:div>
        <w:div w:id="120348191">
          <w:marLeft w:val="0"/>
          <w:marRight w:val="0"/>
          <w:marTop w:val="0"/>
          <w:marBottom w:val="0"/>
          <w:divBdr>
            <w:top w:val="none" w:sz="0" w:space="0" w:color="auto"/>
            <w:left w:val="none" w:sz="0" w:space="0" w:color="auto"/>
            <w:bottom w:val="none" w:sz="0" w:space="0" w:color="auto"/>
            <w:right w:val="none" w:sz="0" w:space="0" w:color="auto"/>
          </w:divBdr>
          <w:divsChild>
            <w:div w:id="921255173">
              <w:marLeft w:val="0"/>
              <w:marRight w:val="450"/>
              <w:marTop w:val="150"/>
              <w:marBottom w:val="0"/>
              <w:divBdr>
                <w:top w:val="single" w:sz="18" w:space="0" w:color="262626"/>
                <w:left w:val="single" w:sz="6" w:space="9" w:color="262626"/>
                <w:bottom w:val="single" w:sz="6" w:space="0" w:color="262626"/>
                <w:right w:val="single" w:sz="6" w:space="9" w:color="262626"/>
              </w:divBdr>
              <w:divsChild>
                <w:div w:id="1736851970">
                  <w:marLeft w:val="0"/>
                  <w:marRight w:val="0"/>
                  <w:marTop w:val="0"/>
                  <w:marBottom w:val="0"/>
                  <w:divBdr>
                    <w:top w:val="none" w:sz="0" w:space="0" w:color="auto"/>
                    <w:left w:val="none" w:sz="0" w:space="0" w:color="auto"/>
                    <w:bottom w:val="single" w:sz="6" w:space="8" w:color="E6E6E6"/>
                    <w:right w:val="none" w:sz="0" w:space="0" w:color="auto"/>
                  </w:divBdr>
                </w:div>
                <w:div w:id="81880813">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2104059515">
          <w:marLeft w:val="0"/>
          <w:marRight w:val="0"/>
          <w:marTop w:val="0"/>
          <w:marBottom w:val="225"/>
          <w:divBdr>
            <w:top w:val="none" w:sz="0" w:space="0" w:color="auto"/>
            <w:left w:val="none" w:sz="0" w:space="0" w:color="auto"/>
            <w:bottom w:val="none" w:sz="0" w:space="0" w:color="auto"/>
            <w:right w:val="none" w:sz="0" w:space="0" w:color="auto"/>
          </w:divBdr>
        </w:div>
        <w:div w:id="1980723993">
          <w:marLeft w:val="0"/>
          <w:marRight w:val="0"/>
          <w:marTop w:val="0"/>
          <w:marBottom w:val="0"/>
          <w:divBdr>
            <w:top w:val="none" w:sz="0" w:space="0" w:color="auto"/>
            <w:left w:val="none" w:sz="0" w:space="0" w:color="auto"/>
            <w:bottom w:val="none" w:sz="0" w:space="0" w:color="auto"/>
            <w:right w:val="none" w:sz="0" w:space="0" w:color="auto"/>
          </w:divBdr>
          <w:divsChild>
            <w:div w:id="1516265655">
              <w:marLeft w:val="0"/>
              <w:marRight w:val="450"/>
              <w:marTop w:val="150"/>
              <w:marBottom w:val="450"/>
              <w:divBdr>
                <w:top w:val="none" w:sz="0" w:space="0" w:color="auto"/>
                <w:left w:val="none" w:sz="0" w:space="0" w:color="auto"/>
                <w:bottom w:val="none" w:sz="0" w:space="0" w:color="auto"/>
                <w:right w:val="none" w:sz="0" w:space="0" w:color="auto"/>
              </w:divBdr>
              <w:divsChild>
                <w:div w:id="1375813946">
                  <w:marLeft w:val="0"/>
                  <w:marRight w:val="0"/>
                  <w:marTop w:val="0"/>
                  <w:marBottom w:val="0"/>
                  <w:divBdr>
                    <w:top w:val="none" w:sz="0" w:space="0" w:color="auto"/>
                    <w:left w:val="none" w:sz="0" w:space="0" w:color="auto"/>
                    <w:bottom w:val="none" w:sz="0" w:space="0" w:color="auto"/>
                    <w:right w:val="none" w:sz="0" w:space="0" w:color="auto"/>
                  </w:divBdr>
                </w:div>
                <w:div w:id="1526603273">
                  <w:marLeft w:val="0"/>
                  <w:marRight w:val="0"/>
                  <w:marTop w:val="0"/>
                  <w:marBottom w:val="0"/>
                  <w:divBdr>
                    <w:top w:val="single" w:sz="6" w:space="11" w:color="E6E6E6"/>
                    <w:left w:val="single" w:sz="6" w:space="8" w:color="E6E6E6"/>
                    <w:bottom w:val="single" w:sz="6" w:space="11" w:color="E6E6E6"/>
                    <w:right w:val="single" w:sz="6" w:space="8" w:color="E6E6E6"/>
                  </w:divBdr>
                </w:div>
              </w:divsChild>
            </w:div>
          </w:divsChild>
        </w:div>
        <w:div w:id="292753434">
          <w:marLeft w:val="0"/>
          <w:marRight w:val="0"/>
          <w:marTop w:val="0"/>
          <w:marBottom w:val="0"/>
          <w:divBdr>
            <w:top w:val="none" w:sz="0" w:space="0" w:color="auto"/>
            <w:left w:val="none" w:sz="0" w:space="0" w:color="auto"/>
            <w:bottom w:val="none" w:sz="0" w:space="0" w:color="auto"/>
            <w:right w:val="none" w:sz="0" w:space="0" w:color="auto"/>
          </w:divBdr>
          <w:divsChild>
            <w:div w:id="11188419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5739722">
      <w:bodyDiv w:val="1"/>
      <w:marLeft w:val="0"/>
      <w:marRight w:val="0"/>
      <w:marTop w:val="0"/>
      <w:marBottom w:val="0"/>
      <w:divBdr>
        <w:top w:val="none" w:sz="0" w:space="0" w:color="auto"/>
        <w:left w:val="none" w:sz="0" w:space="0" w:color="auto"/>
        <w:bottom w:val="none" w:sz="0" w:space="0" w:color="auto"/>
        <w:right w:val="none" w:sz="0" w:space="0" w:color="auto"/>
      </w:divBdr>
    </w:div>
    <w:div w:id="2015716331">
      <w:bodyDiv w:val="1"/>
      <w:marLeft w:val="0"/>
      <w:marRight w:val="0"/>
      <w:marTop w:val="0"/>
      <w:marBottom w:val="0"/>
      <w:divBdr>
        <w:top w:val="none" w:sz="0" w:space="0" w:color="auto"/>
        <w:left w:val="none" w:sz="0" w:space="0" w:color="auto"/>
        <w:bottom w:val="none" w:sz="0" w:space="0" w:color="auto"/>
        <w:right w:val="none" w:sz="0" w:space="0" w:color="auto"/>
      </w:divBdr>
      <w:divsChild>
        <w:div w:id="155164987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9</cp:revision>
  <dcterms:created xsi:type="dcterms:W3CDTF">2020-05-12T21:11:00Z</dcterms:created>
  <dcterms:modified xsi:type="dcterms:W3CDTF">2020-05-12T21:24:00Z</dcterms:modified>
</cp:coreProperties>
</file>